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F1F" w:rsidRPr="000274C2" w:rsidRDefault="00447F1F" w:rsidP="00D83BA3">
      <w:pPr>
        <w:pStyle w:val="Rubrik"/>
        <w:jc w:val="center"/>
        <w:rPr>
          <w:rFonts w:ascii="Times New Roman" w:hAnsi="Times New Roman" w:cs="Times New Roman"/>
        </w:rPr>
      </w:pPr>
    </w:p>
    <w:p w:rsidR="00447F1F" w:rsidRPr="000274C2" w:rsidRDefault="00447F1F" w:rsidP="00D83BA3">
      <w:pPr>
        <w:pStyle w:val="Rubrik"/>
        <w:jc w:val="center"/>
        <w:rPr>
          <w:rFonts w:ascii="Times New Roman" w:hAnsi="Times New Roman" w:cs="Times New Roman"/>
        </w:rPr>
      </w:pPr>
      <w:r w:rsidRPr="000274C2">
        <w:rPr>
          <w:rFonts w:ascii="Times New Roman" w:hAnsi="Times New Roman" w:cs="Times New Roman"/>
        </w:rPr>
        <w:t xml:space="preserve">Gymnasieexamen </w:t>
      </w:r>
    </w:p>
    <w:p w:rsidR="00D83BA3" w:rsidRPr="000274C2" w:rsidRDefault="00566657" w:rsidP="00D83BA3">
      <w:pPr>
        <w:pStyle w:val="Rubrik"/>
        <w:jc w:val="center"/>
        <w:rPr>
          <w:rFonts w:ascii="Times New Roman" w:hAnsi="Times New Roman" w:cs="Times New Roman"/>
        </w:rPr>
      </w:pPr>
      <w:r w:rsidRPr="000274C2">
        <w:rPr>
          <w:rFonts w:ascii="Times New Roman" w:hAnsi="Times New Roman" w:cs="Times New Roman"/>
        </w:rPr>
        <w:t>Informations- och kommunikationsteknik</w:t>
      </w:r>
    </w:p>
    <w:p w:rsidR="00D83BA3" w:rsidRPr="000274C2" w:rsidRDefault="00566657" w:rsidP="00D83BA3">
      <w:pPr>
        <w:jc w:val="center"/>
        <w:rPr>
          <w:rFonts w:ascii="Times New Roman" w:hAnsi="Times New Roman" w:cs="Times New Roman"/>
          <w:sz w:val="56"/>
        </w:rPr>
      </w:pPr>
      <w:r w:rsidRPr="000274C2">
        <w:rPr>
          <w:rFonts w:ascii="Times New Roman" w:hAnsi="Times New Roman" w:cs="Times New Roman"/>
          <w:sz w:val="56"/>
        </w:rPr>
        <w:t>DATANOM</w:t>
      </w:r>
    </w:p>
    <w:p w:rsidR="00D83BA3" w:rsidRPr="000274C2" w:rsidRDefault="00D83BA3" w:rsidP="00D83BA3">
      <w:pPr>
        <w:pStyle w:val="Rubrik"/>
        <w:rPr>
          <w:rFonts w:ascii="Times New Roman" w:hAnsi="Times New Roman" w:cs="Times New Roman"/>
        </w:rPr>
      </w:pPr>
    </w:p>
    <w:p w:rsidR="00D83BA3" w:rsidRPr="000274C2" w:rsidRDefault="00D83BA3" w:rsidP="00D83BA3">
      <w:pPr>
        <w:pStyle w:val="Rubrik"/>
        <w:jc w:val="center"/>
        <w:rPr>
          <w:rFonts w:ascii="Times New Roman" w:hAnsi="Times New Roman" w:cs="Times New Roman"/>
          <w:color w:val="auto"/>
          <w:sz w:val="72"/>
          <w:szCs w:val="72"/>
        </w:rPr>
      </w:pPr>
      <w:r w:rsidRPr="000274C2">
        <w:rPr>
          <w:rFonts w:ascii="Times New Roman" w:hAnsi="Times New Roman" w:cs="Times New Roman"/>
          <w:color w:val="auto"/>
          <w:sz w:val="72"/>
          <w:szCs w:val="72"/>
        </w:rPr>
        <w:t>YRKESPROV I EXAMENSDE</w:t>
      </w:r>
      <w:r w:rsidR="00566657" w:rsidRPr="000274C2">
        <w:rPr>
          <w:rFonts w:ascii="Times New Roman" w:hAnsi="Times New Roman" w:cs="Times New Roman"/>
          <w:color w:val="auto"/>
          <w:sz w:val="72"/>
          <w:szCs w:val="72"/>
        </w:rPr>
        <w:t xml:space="preserve">LEN </w:t>
      </w:r>
      <w:r w:rsidR="00566657" w:rsidRPr="000274C2">
        <w:rPr>
          <w:rFonts w:ascii="Times New Roman" w:hAnsi="Times New Roman" w:cs="Times New Roman"/>
          <w:color w:val="auto"/>
          <w:sz w:val="72"/>
          <w:szCs w:val="72"/>
        </w:rPr>
        <w:br/>
      </w:r>
      <w:r w:rsidR="00566657" w:rsidRPr="000274C2">
        <w:rPr>
          <w:rFonts w:ascii="Times New Roman" w:hAnsi="Times New Roman" w:cs="Times New Roman"/>
          <w:color w:val="auto"/>
          <w:sz w:val="68"/>
          <w:szCs w:val="68"/>
        </w:rPr>
        <w:t>MULTIMEDIAPRODUKTION</w:t>
      </w:r>
      <w:r w:rsidRPr="000274C2">
        <w:rPr>
          <w:rFonts w:ascii="Times New Roman" w:hAnsi="Times New Roman" w:cs="Times New Roman"/>
          <w:color w:val="auto"/>
          <w:sz w:val="72"/>
          <w:szCs w:val="72"/>
        </w:rPr>
        <w:t xml:space="preserve"> </w:t>
      </w:r>
    </w:p>
    <w:p w:rsidR="00D83BA3" w:rsidRPr="000274C2" w:rsidRDefault="00D83BA3" w:rsidP="00D83BA3">
      <w:pPr>
        <w:rPr>
          <w:rFonts w:ascii="Times New Roman" w:hAnsi="Times New Roman" w:cs="Times New Roman"/>
        </w:rPr>
      </w:pPr>
    </w:p>
    <w:p w:rsidR="00D83BA3" w:rsidRPr="000274C2" w:rsidRDefault="00D83BA3" w:rsidP="00D83BA3">
      <w:pPr>
        <w:pStyle w:val="Underrubrik"/>
        <w:jc w:val="center"/>
        <w:rPr>
          <w:rFonts w:ascii="Times New Roman" w:hAnsi="Times New Roman" w:cs="Times New Roman"/>
          <w:color w:val="auto"/>
        </w:rPr>
      </w:pPr>
      <w:r w:rsidRPr="000274C2">
        <w:rPr>
          <w:rFonts w:ascii="Times New Roman" w:hAnsi="Times New Roman" w:cs="Times New Roman"/>
          <w:color w:val="auto"/>
        </w:rPr>
        <w:t>Skriftlig information och plan</w:t>
      </w:r>
    </w:p>
    <w:p w:rsidR="00D83BA3" w:rsidRPr="000274C2" w:rsidRDefault="00D83BA3" w:rsidP="00D83BA3">
      <w:pPr>
        <w:rPr>
          <w:rFonts w:ascii="Times New Roman" w:hAnsi="Times New Roman" w:cs="Times New Roman"/>
        </w:rPr>
      </w:pPr>
    </w:p>
    <w:p w:rsidR="00D83BA3" w:rsidRPr="000274C2" w:rsidRDefault="00D83BA3" w:rsidP="00D83BA3">
      <w:pPr>
        <w:rPr>
          <w:rFonts w:ascii="Times New Roman" w:hAnsi="Times New Roman" w:cs="Times New Roman"/>
        </w:rPr>
      </w:pPr>
    </w:p>
    <w:p w:rsidR="00D83BA3" w:rsidRPr="000274C2" w:rsidRDefault="00D83BA3" w:rsidP="00D83BA3">
      <w:pPr>
        <w:rPr>
          <w:rFonts w:ascii="Times New Roman" w:hAnsi="Times New Roman" w:cs="Times New Roman"/>
        </w:rPr>
      </w:pPr>
    </w:p>
    <w:p w:rsidR="00D83BA3" w:rsidRPr="000274C2" w:rsidRDefault="00D83BA3" w:rsidP="00D83BA3">
      <w:pPr>
        <w:rPr>
          <w:rFonts w:ascii="Times New Roman" w:hAnsi="Times New Roman" w:cs="Times New Roman"/>
        </w:rPr>
      </w:pPr>
    </w:p>
    <w:p w:rsidR="00D83BA3" w:rsidRPr="000274C2" w:rsidRDefault="00D83BA3" w:rsidP="00D83BA3">
      <w:pPr>
        <w:pStyle w:val="Liststycke"/>
        <w:ind w:left="5760"/>
        <w:rPr>
          <w:rFonts w:ascii="Times New Roman" w:hAnsi="Times New Roman" w:cs="Times New Roman"/>
        </w:rPr>
      </w:pPr>
    </w:p>
    <w:p w:rsidR="00D83BA3" w:rsidRPr="000274C2" w:rsidRDefault="00D83BA3" w:rsidP="00D83BA3">
      <w:pPr>
        <w:pStyle w:val="Liststycke"/>
        <w:ind w:left="0"/>
        <w:rPr>
          <w:rFonts w:ascii="Times New Roman" w:hAnsi="Times New Roman" w:cs="Times New Roman"/>
        </w:rPr>
      </w:pPr>
      <w:r w:rsidRPr="000274C2">
        <w:rPr>
          <w:rFonts w:ascii="Times New Roman" w:hAnsi="Times New Roman" w:cs="Times New Roman"/>
        </w:rPr>
        <w:t>Studerande: ____________________________________________Klass:____________________</w:t>
      </w:r>
      <w:r w:rsidRPr="000274C2">
        <w:rPr>
          <w:rFonts w:ascii="Times New Roman" w:hAnsi="Times New Roman" w:cs="Times New Roman"/>
        </w:rPr>
        <w:br/>
      </w:r>
    </w:p>
    <w:p w:rsidR="00D83BA3" w:rsidRPr="000274C2" w:rsidRDefault="00D83BA3" w:rsidP="00D83BA3">
      <w:pPr>
        <w:rPr>
          <w:rFonts w:ascii="Times New Roman" w:hAnsi="Times New Roman" w:cs="Times New Roman"/>
        </w:rPr>
      </w:pPr>
      <w:r w:rsidRPr="000274C2">
        <w:rPr>
          <w:rFonts w:ascii="Times New Roman" w:hAnsi="Times New Roman" w:cs="Times New Roman"/>
        </w:rPr>
        <w:t>LIA plats: _______________________________________________________________________</w:t>
      </w:r>
    </w:p>
    <w:p w:rsidR="00D83BA3" w:rsidRPr="000274C2" w:rsidRDefault="00D83BA3" w:rsidP="00D83BA3">
      <w:pPr>
        <w:pBdr>
          <w:bottom w:val="single" w:sz="6" w:space="0" w:color="CCCCCC"/>
        </w:pBdr>
        <w:shd w:val="clear" w:color="auto" w:fill="FFFFFF"/>
        <w:spacing w:after="0" w:line="240" w:lineRule="auto"/>
        <w:outlineLvl w:val="1"/>
        <w:rPr>
          <w:rFonts w:ascii="Times New Roman" w:eastAsia="Times New Roman" w:hAnsi="Times New Roman" w:cs="Times New Roman"/>
          <w:color w:val="1F1F1F"/>
          <w:kern w:val="36"/>
          <w:sz w:val="24"/>
          <w:szCs w:val="24"/>
          <w:lang w:eastAsia="sv-FI"/>
        </w:rPr>
      </w:pPr>
    </w:p>
    <w:p w:rsidR="00D83BA3" w:rsidRPr="000274C2" w:rsidRDefault="00D83BA3" w:rsidP="00D83BA3">
      <w:pPr>
        <w:pBdr>
          <w:bottom w:val="single" w:sz="6" w:space="0" w:color="CCCCCC"/>
        </w:pBdr>
        <w:shd w:val="clear" w:color="auto" w:fill="FFFFFF"/>
        <w:spacing w:after="0" w:line="240" w:lineRule="auto"/>
        <w:outlineLvl w:val="1"/>
        <w:rPr>
          <w:rFonts w:ascii="Times New Roman" w:eastAsia="Times New Roman" w:hAnsi="Times New Roman" w:cs="Times New Roman"/>
          <w:color w:val="1F1F1F"/>
          <w:kern w:val="36"/>
          <w:sz w:val="24"/>
          <w:szCs w:val="24"/>
          <w:lang w:eastAsia="sv-FI"/>
        </w:rPr>
      </w:pPr>
    </w:p>
    <w:p w:rsidR="00D83BA3" w:rsidRPr="000274C2" w:rsidRDefault="00D83BA3" w:rsidP="005954CA">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44"/>
          <w:szCs w:val="44"/>
          <w:lang w:eastAsia="sv-SE"/>
        </w:rPr>
      </w:pPr>
    </w:p>
    <w:p w:rsidR="00D83BA3" w:rsidRPr="000274C2" w:rsidRDefault="00D83BA3" w:rsidP="005954CA">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44"/>
          <w:szCs w:val="44"/>
          <w:lang w:eastAsia="sv-SE"/>
        </w:rPr>
      </w:pPr>
    </w:p>
    <w:p w:rsidR="005954CA" w:rsidRPr="000274C2" w:rsidRDefault="00830F0E" w:rsidP="005954CA">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44"/>
          <w:szCs w:val="44"/>
          <w:lang w:eastAsia="sv-SE"/>
        </w:rPr>
      </w:pPr>
      <w:r w:rsidRPr="000274C2">
        <w:rPr>
          <w:rFonts w:ascii="Times New Roman" w:eastAsia="Times New Roman" w:hAnsi="Times New Roman" w:cs="Times New Roman"/>
          <w:b/>
          <w:color w:val="1F1F1F"/>
          <w:kern w:val="36"/>
          <w:sz w:val="44"/>
          <w:szCs w:val="44"/>
          <w:lang w:eastAsia="sv-SE"/>
        </w:rPr>
        <w:lastRenderedPageBreak/>
        <w:t>Examensdelen Multimediaproduktion</w:t>
      </w:r>
      <w:r w:rsidR="002010C5" w:rsidRPr="000274C2">
        <w:rPr>
          <w:rFonts w:ascii="Times New Roman" w:eastAsia="Times New Roman" w:hAnsi="Times New Roman" w:cs="Times New Roman"/>
          <w:b/>
          <w:color w:val="1F1F1F"/>
          <w:kern w:val="36"/>
          <w:sz w:val="44"/>
          <w:szCs w:val="44"/>
          <w:lang w:eastAsia="sv-SE"/>
        </w:rPr>
        <w:t xml:space="preserve"> 15</w:t>
      </w:r>
      <w:r w:rsidRPr="000274C2">
        <w:rPr>
          <w:rFonts w:ascii="Times New Roman" w:eastAsia="Times New Roman" w:hAnsi="Times New Roman" w:cs="Times New Roman"/>
          <w:b/>
          <w:color w:val="1F1F1F"/>
          <w:kern w:val="36"/>
          <w:sz w:val="44"/>
          <w:szCs w:val="44"/>
          <w:lang w:eastAsia="sv-SE"/>
        </w:rPr>
        <w:t xml:space="preserve"> </w:t>
      </w:r>
      <w:r w:rsidR="005954CA" w:rsidRPr="000274C2">
        <w:rPr>
          <w:rFonts w:ascii="Times New Roman" w:eastAsia="Times New Roman" w:hAnsi="Times New Roman" w:cs="Times New Roman"/>
          <w:b/>
          <w:color w:val="1F1F1F"/>
          <w:kern w:val="36"/>
          <w:sz w:val="44"/>
          <w:szCs w:val="44"/>
          <w:lang w:eastAsia="sv-SE"/>
        </w:rPr>
        <w:t>kp</w:t>
      </w:r>
      <w:r w:rsidR="002010C5" w:rsidRPr="000274C2">
        <w:rPr>
          <w:rFonts w:ascii="Times New Roman" w:eastAsia="Times New Roman" w:hAnsi="Times New Roman" w:cs="Times New Roman"/>
          <w:b/>
          <w:color w:val="1F1F1F"/>
          <w:kern w:val="36"/>
          <w:sz w:val="44"/>
          <w:szCs w:val="44"/>
          <w:lang w:eastAsia="sv-SE"/>
        </w:rPr>
        <w:t xml:space="preserve"> </w:t>
      </w:r>
    </w:p>
    <w:p w:rsidR="005954CA" w:rsidRPr="000274C2" w:rsidRDefault="005954CA" w:rsidP="005954CA">
      <w:pPr>
        <w:shd w:val="clear" w:color="auto" w:fill="FFFFFF"/>
        <w:spacing w:before="300" w:after="150" w:line="240" w:lineRule="auto"/>
        <w:outlineLvl w:val="2"/>
        <w:rPr>
          <w:rFonts w:ascii="Times New Roman" w:eastAsia="Times New Roman" w:hAnsi="Times New Roman" w:cs="Times New Roman"/>
          <w:b/>
          <w:color w:val="1F1F1F"/>
          <w:sz w:val="24"/>
          <w:szCs w:val="24"/>
          <w:lang w:eastAsia="sv-SE"/>
        </w:rPr>
      </w:pPr>
      <w:r w:rsidRPr="000274C2">
        <w:rPr>
          <w:rFonts w:ascii="Times New Roman" w:eastAsia="Times New Roman" w:hAnsi="Times New Roman" w:cs="Times New Roman"/>
          <w:b/>
          <w:color w:val="1F1F1F"/>
          <w:sz w:val="24"/>
          <w:szCs w:val="24"/>
          <w:lang w:eastAsia="sv-SE"/>
        </w:rPr>
        <w:t>Du ska lära dig och visa att du kan:</w:t>
      </w:r>
    </w:p>
    <w:p w:rsidR="00450CCC" w:rsidRPr="000274C2" w:rsidRDefault="00450CCC" w:rsidP="00450CCC">
      <w:pPr>
        <w:pStyle w:val="Normalwebb"/>
        <w:shd w:val="clear" w:color="auto" w:fill="FFFFFF"/>
        <w:spacing w:before="0" w:beforeAutospacing="0" w:after="150" w:afterAutospacing="0"/>
        <w:rPr>
          <w:color w:val="1F1F1F"/>
        </w:rPr>
      </w:pPr>
      <w:r w:rsidRPr="000274C2">
        <w:rPr>
          <w:color w:val="1F1F1F"/>
        </w:rPr>
        <w:t>· planera produktionsprocessen för en multimediaproduktion</w:t>
      </w:r>
    </w:p>
    <w:p w:rsidR="00450CCC" w:rsidRPr="000274C2" w:rsidRDefault="00450CCC" w:rsidP="00450CCC">
      <w:pPr>
        <w:pStyle w:val="Normalwebb"/>
        <w:shd w:val="clear" w:color="auto" w:fill="FFFFFF"/>
        <w:spacing w:before="0" w:beforeAutospacing="0" w:after="150" w:afterAutospacing="0"/>
        <w:rPr>
          <w:color w:val="1F1F1F"/>
        </w:rPr>
      </w:pPr>
      <w:r w:rsidRPr="000274C2">
        <w:rPr>
          <w:color w:val="1F1F1F"/>
        </w:rPr>
        <w:t>· planera multimediaprodukter</w:t>
      </w:r>
    </w:p>
    <w:p w:rsidR="00450CCC" w:rsidRPr="000274C2" w:rsidRDefault="00450CCC" w:rsidP="00450CCC">
      <w:pPr>
        <w:pStyle w:val="Normalwebb"/>
        <w:shd w:val="clear" w:color="auto" w:fill="FFFFFF"/>
        <w:spacing w:before="0" w:beforeAutospacing="0" w:after="150" w:afterAutospacing="0"/>
        <w:rPr>
          <w:color w:val="1F1F1F"/>
        </w:rPr>
      </w:pPr>
      <w:r w:rsidRPr="000274C2">
        <w:rPr>
          <w:color w:val="1F1F1F"/>
        </w:rPr>
        <w:t>· implementera multimediaprodukter</w:t>
      </w:r>
    </w:p>
    <w:p w:rsidR="00450CCC" w:rsidRPr="000274C2" w:rsidRDefault="00450CCC" w:rsidP="00450CCC">
      <w:pPr>
        <w:pStyle w:val="Normalwebb"/>
        <w:shd w:val="clear" w:color="auto" w:fill="FFFFFF"/>
        <w:spacing w:before="0" w:beforeAutospacing="0" w:after="150" w:afterAutospacing="0"/>
        <w:rPr>
          <w:color w:val="1F1F1F"/>
        </w:rPr>
      </w:pPr>
      <w:r w:rsidRPr="000274C2">
        <w:rPr>
          <w:color w:val="1F1F1F"/>
        </w:rPr>
        <w:t>· använda och tillämpa programprodukter, utrustning och teknik inom multimediabranschen</w:t>
      </w:r>
    </w:p>
    <w:p w:rsidR="00450CCC" w:rsidRPr="000274C2" w:rsidRDefault="00450CCC" w:rsidP="00450CCC">
      <w:pPr>
        <w:pStyle w:val="Normalwebb"/>
        <w:shd w:val="clear" w:color="auto" w:fill="FFFFFF"/>
        <w:spacing w:before="0" w:beforeAutospacing="0" w:after="150" w:afterAutospacing="0"/>
        <w:rPr>
          <w:color w:val="1F1F1F"/>
        </w:rPr>
      </w:pPr>
      <w:r w:rsidRPr="000274C2">
        <w:rPr>
          <w:color w:val="1F1F1F"/>
        </w:rPr>
        <w:t>· dokumentera produktionsprocessen</w:t>
      </w:r>
    </w:p>
    <w:p w:rsidR="005954CA" w:rsidRPr="000274C2" w:rsidRDefault="005954CA" w:rsidP="00450CCC">
      <w:pPr>
        <w:pStyle w:val="Liststycke"/>
        <w:shd w:val="clear" w:color="auto" w:fill="FFFFFF"/>
        <w:spacing w:after="150" w:line="240" w:lineRule="auto"/>
        <w:rPr>
          <w:rFonts w:ascii="Times New Roman" w:eastAsia="Times New Roman" w:hAnsi="Times New Roman" w:cs="Times New Roman"/>
          <w:color w:val="1F1F1F"/>
          <w:sz w:val="24"/>
          <w:szCs w:val="24"/>
          <w:lang w:eastAsia="sv-SE"/>
        </w:rPr>
      </w:pPr>
    </w:p>
    <w:p w:rsidR="0002692A" w:rsidRPr="000274C2" w:rsidRDefault="0002692A" w:rsidP="0002692A">
      <w:pPr>
        <w:shd w:val="clear" w:color="auto" w:fill="FFFFFF"/>
        <w:spacing w:after="150" w:line="360" w:lineRule="auto"/>
        <w:rPr>
          <w:rFonts w:ascii="Times New Roman" w:eastAsia="Times New Roman" w:hAnsi="Times New Roman" w:cs="Times New Roman"/>
          <w:color w:val="1F1F1F"/>
          <w:sz w:val="24"/>
          <w:szCs w:val="24"/>
          <w:lang w:eastAsia="sv-SE"/>
        </w:rPr>
      </w:pPr>
      <w:r w:rsidRPr="000274C2">
        <w:rPr>
          <w:rFonts w:ascii="Times New Roman" w:eastAsia="Times New Roman" w:hAnsi="Times New Roman" w:cs="Times New Roman"/>
          <w:color w:val="1F1F1F"/>
          <w:sz w:val="24"/>
          <w:szCs w:val="24"/>
          <w:lang w:eastAsia="sv-SE"/>
        </w:rPr>
        <w:t xml:space="preserve">Dessa krav på vad du ska kunna är svåra att tolka. Vad är meningen att du ska kunna? Hur ska du visa att du kan allt detta? Hur ska du kunna lära dig det du behöver om du inte förstår vad det är som efterfrågas? Alla sådana frågor kommer vi att gå igenom i skolan. Examensdelens teoretiska innehåll och delmål, är planerade just för att du ska få den kunskap du behöver för att klara av kunskapsmålen. </w:t>
      </w:r>
    </w:p>
    <w:p w:rsidR="0002692A" w:rsidRPr="000274C2" w:rsidRDefault="0002692A" w:rsidP="0002692A">
      <w:pPr>
        <w:shd w:val="clear" w:color="auto" w:fill="FFFFFF"/>
        <w:spacing w:before="300" w:after="150" w:line="360" w:lineRule="auto"/>
        <w:outlineLvl w:val="2"/>
        <w:rPr>
          <w:rFonts w:ascii="Times New Roman" w:eastAsia="Times New Roman" w:hAnsi="Times New Roman" w:cs="Times New Roman"/>
          <w:b/>
          <w:color w:val="1F1F1F"/>
          <w:sz w:val="24"/>
          <w:szCs w:val="24"/>
          <w:lang w:eastAsia="sv-SE"/>
        </w:rPr>
      </w:pPr>
      <w:r w:rsidRPr="000274C2">
        <w:rPr>
          <w:rFonts w:ascii="Times New Roman" w:eastAsia="Times New Roman" w:hAnsi="Times New Roman" w:cs="Times New Roman"/>
          <w:b/>
          <w:color w:val="1F1F1F"/>
          <w:sz w:val="24"/>
          <w:szCs w:val="24"/>
          <w:lang w:eastAsia="sv-SE"/>
        </w:rPr>
        <w:t xml:space="preserve">Information om att visa yrkesskicklighet, </w:t>
      </w:r>
      <w:r w:rsidRPr="000274C2">
        <w:rPr>
          <w:rFonts w:ascii="Times New Roman" w:eastAsia="Times New Roman" w:hAnsi="Times New Roman" w:cs="Times New Roman"/>
          <w:b/>
          <w:color w:val="1F1F1F"/>
          <w:sz w:val="32"/>
          <w:szCs w:val="32"/>
          <w:lang w:eastAsia="sv-SE"/>
        </w:rPr>
        <w:t>yrkesprovet</w:t>
      </w:r>
      <w:r w:rsidRPr="000274C2">
        <w:rPr>
          <w:rFonts w:ascii="Times New Roman" w:eastAsia="Times New Roman" w:hAnsi="Times New Roman" w:cs="Times New Roman"/>
          <w:b/>
          <w:color w:val="1F1F1F"/>
          <w:sz w:val="24"/>
          <w:szCs w:val="24"/>
          <w:lang w:eastAsia="sv-SE"/>
        </w:rPr>
        <w:t>:</w:t>
      </w:r>
    </w:p>
    <w:p w:rsidR="0002692A" w:rsidRPr="000274C2" w:rsidRDefault="0002692A" w:rsidP="004E739A">
      <w:pPr>
        <w:pStyle w:val="Liststycke"/>
        <w:numPr>
          <w:ilvl w:val="0"/>
          <w:numId w:val="2"/>
        </w:numPr>
        <w:spacing w:line="360" w:lineRule="auto"/>
        <w:rPr>
          <w:rFonts w:ascii="Times New Roman" w:eastAsiaTheme="majorEastAsia" w:hAnsi="Times New Roman" w:cs="Times New Roman"/>
          <w:sz w:val="24"/>
          <w:szCs w:val="24"/>
        </w:rPr>
      </w:pPr>
      <w:r w:rsidRPr="000274C2">
        <w:rPr>
          <w:rFonts w:ascii="Times New Roman" w:eastAsiaTheme="majorEastAsia" w:hAnsi="Times New Roman" w:cs="Times New Roman"/>
          <w:sz w:val="24"/>
          <w:szCs w:val="24"/>
        </w:rPr>
        <w:t xml:space="preserve">För att få göra yrkesprov och gå på LIA, måste samtliga studiemoment vara godkända. Du får inte ha EJ eller avbrutna kurser i den aktuella examensdelen. Alla studier innan LIA-perioden måste vara godkända. </w:t>
      </w:r>
      <w:r w:rsidRPr="000274C2">
        <w:rPr>
          <w:rFonts w:ascii="Times New Roman" w:eastAsiaTheme="majorEastAsia" w:hAnsi="Times New Roman" w:cs="Times New Roman"/>
          <w:sz w:val="24"/>
          <w:szCs w:val="24"/>
        </w:rPr>
        <w:br/>
      </w:r>
    </w:p>
    <w:p w:rsidR="0002692A" w:rsidRPr="000274C2" w:rsidRDefault="0002692A" w:rsidP="004E739A">
      <w:pPr>
        <w:pStyle w:val="Liststycke"/>
        <w:numPr>
          <w:ilvl w:val="0"/>
          <w:numId w:val="2"/>
        </w:numPr>
        <w:spacing w:line="360" w:lineRule="auto"/>
        <w:rPr>
          <w:rFonts w:ascii="Times New Roman" w:eastAsiaTheme="majorEastAsia" w:hAnsi="Times New Roman" w:cs="Times New Roman"/>
          <w:sz w:val="24"/>
          <w:szCs w:val="24"/>
        </w:rPr>
      </w:pPr>
      <w:r w:rsidRPr="000274C2">
        <w:rPr>
          <w:rFonts w:ascii="Times New Roman" w:eastAsia="Times New Roman" w:hAnsi="Times New Roman" w:cs="Times New Roman"/>
          <w:color w:val="1F1F1F"/>
          <w:sz w:val="24"/>
          <w:szCs w:val="24"/>
          <w:lang w:eastAsia="sv-SE"/>
        </w:rPr>
        <w:t xml:space="preserve">Du visar ditt kunnande i ett yrkesprov. </w:t>
      </w:r>
      <w:r w:rsidRPr="000274C2">
        <w:rPr>
          <w:rFonts w:ascii="Times New Roman" w:eastAsiaTheme="majorEastAsia" w:hAnsi="Times New Roman" w:cs="Times New Roman"/>
          <w:sz w:val="24"/>
          <w:szCs w:val="24"/>
        </w:rPr>
        <w:t xml:space="preserve">Under yrkesprovet ska du visa att du i en verksamhet, ett företag eller en organisation, som sysslar med examensdelens tema, kan allt som efterfrågas i bedömningskriterierna. Du ska visa att du kan planera arbetet, utföra arbetet enligt fastställda mål på ett effektivt och framgångsrikt sätt. </w:t>
      </w:r>
      <w:r w:rsidRPr="000274C2">
        <w:rPr>
          <w:rFonts w:ascii="Times New Roman" w:eastAsiaTheme="majorEastAsia" w:hAnsi="Times New Roman" w:cs="Times New Roman"/>
          <w:sz w:val="24"/>
          <w:szCs w:val="24"/>
        </w:rPr>
        <w:br/>
      </w:r>
    </w:p>
    <w:p w:rsidR="0002692A" w:rsidRPr="000274C2"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0274C2">
        <w:rPr>
          <w:rFonts w:ascii="Times New Roman" w:eastAsia="Times New Roman" w:hAnsi="Times New Roman" w:cs="Times New Roman"/>
          <w:color w:val="1F1F1F"/>
          <w:sz w:val="24"/>
          <w:szCs w:val="24"/>
          <w:lang w:eastAsia="sv-SE"/>
        </w:rPr>
        <w:t>Platsen där du visar din yrkesskicklighet är din LIA-plats (Lärande i arbete = LIA) och det kan vara till exempel en butik, ett kontor, ett företag, en kommun, en förening, en bank, ett försäkringsbolag, ett informationscenter, ett lager eller motsvarande.</w:t>
      </w:r>
    </w:p>
    <w:p w:rsidR="0002692A" w:rsidRPr="000274C2" w:rsidRDefault="0002692A" w:rsidP="0002692A">
      <w:pPr>
        <w:pStyle w:val="Liststycke"/>
        <w:spacing w:line="360" w:lineRule="auto"/>
        <w:rPr>
          <w:rFonts w:ascii="Times New Roman" w:eastAsia="Times New Roman" w:hAnsi="Times New Roman" w:cs="Times New Roman"/>
          <w:color w:val="1F1F1F"/>
          <w:sz w:val="24"/>
          <w:szCs w:val="24"/>
          <w:lang w:eastAsia="sv-SE"/>
        </w:rPr>
      </w:pPr>
    </w:p>
    <w:p w:rsidR="0002692A" w:rsidRPr="000274C2"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0274C2">
        <w:rPr>
          <w:rFonts w:ascii="Times New Roman" w:eastAsia="Times New Roman" w:hAnsi="Times New Roman" w:cs="Times New Roman"/>
          <w:color w:val="1F1F1F"/>
          <w:sz w:val="24"/>
          <w:szCs w:val="24"/>
          <w:lang w:eastAsia="sv-SE"/>
        </w:rPr>
        <w:t>Du kommer att ha en lärare som handledare/bedömare och en person på din LIA-plats som är din handledare/bedömare där.</w:t>
      </w:r>
    </w:p>
    <w:p w:rsidR="0002692A" w:rsidRPr="000274C2" w:rsidRDefault="0002692A" w:rsidP="0002692A">
      <w:pPr>
        <w:pStyle w:val="Liststycke"/>
        <w:spacing w:line="360" w:lineRule="auto"/>
        <w:rPr>
          <w:rFonts w:ascii="Times New Roman" w:eastAsia="Times New Roman" w:hAnsi="Times New Roman" w:cs="Times New Roman"/>
          <w:color w:val="1F1F1F"/>
          <w:sz w:val="24"/>
          <w:szCs w:val="24"/>
          <w:lang w:eastAsia="sv-SE"/>
        </w:rPr>
      </w:pPr>
    </w:p>
    <w:p w:rsidR="0002692A" w:rsidRPr="000274C2"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0274C2">
        <w:rPr>
          <w:rFonts w:ascii="Times New Roman" w:eastAsia="Times New Roman" w:hAnsi="Times New Roman" w:cs="Times New Roman"/>
          <w:color w:val="1F1F1F"/>
          <w:sz w:val="24"/>
          <w:szCs w:val="24"/>
          <w:lang w:eastAsia="sv-SE"/>
        </w:rPr>
        <w:lastRenderedPageBreak/>
        <w:t xml:space="preserve">Under yrkesprovet är två bedömare med, en person från din LIA-plats och en person från skolan. </w:t>
      </w:r>
    </w:p>
    <w:p w:rsidR="0002692A" w:rsidRPr="000274C2" w:rsidRDefault="0002692A" w:rsidP="0002692A">
      <w:pPr>
        <w:pStyle w:val="Liststycke"/>
        <w:spacing w:line="360" w:lineRule="auto"/>
        <w:rPr>
          <w:rFonts w:ascii="Times New Roman" w:eastAsia="Times New Roman" w:hAnsi="Times New Roman" w:cs="Times New Roman"/>
          <w:color w:val="1F1F1F"/>
          <w:sz w:val="24"/>
          <w:szCs w:val="24"/>
          <w:lang w:eastAsia="sv-SE"/>
        </w:rPr>
      </w:pPr>
    </w:p>
    <w:p w:rsidR="0002692A" w:rsidRPr="000274C2"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0274C2">
        <w:rPr>
          <w:rFonts w:ascii="Times New Roman" w:eastAsia="Times New Roman" w:hAnsi="Times New Roman" w:cs="Times New Roman"/>
          <w:color w:val="1F1F1F"/>
          <w:sz w:val="24"/>
          <w:szCs w:val="24"/>
          <w:lang w:eastAsia="sv-SE"/>
        </w:rPr>
        <w:t xml:space="preserve">Under yrkesprovet måste du visa att du kan allt som krävs i examensdelen.   </w:t>
      </w:r>
    </w:p>
    <w:p w:rsidR="0002692A" w:rsidRPr="000274C2" w:rsidRDefault="0002692A" w:rsidP="0002692A">
      <w:pPr>
        <w:pStyle w:val="Liststycke"/>
        <w:spacing w:line="360" w:lineRule="auto"/>
        <w:rPr>
          <w:rFonts w:ascii="Times New Roman" w:eastAsia="Times New Roman" w:hAnsi="Times New Roman" w:cs="Times New Roman"/>
          <w:color w:val="1F1F1F"/>
          <w:sz w:val="24"/>
          <w:szCs w:val="24"/>
          <w:lang w:eastAsia="sv-SE"/>
        </w:rPr>
      </w:pPr>
    </w:p>
    <w:p w:rsidR="0002692A" w:rsidRPr="000274C2"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0274C2">
        <w:rPr>
          <w:rFonts w:ascii="Times New Roman" w:eastAsia="Times New Roman" w:hAnsi="Times New Roman" w:cs="Times New Roman"/>
          <w:color w:val="1F1F1F"/>
          <w:sz w:val="24"/>
          <w:szCs w:val="24"/>
          <w:lang w:eastAsia="sv-SE"/>
        </w:rPr>
        <w:t>Yrkesprovet kan fortsättas på en annan gång om du på det första yrkesprovet inte kan visa allt som krävs. Det är inte något vi rekommenderar, men kan göras i nödfall.</w:t>
      </w:r>
    </w:p>
    <w:p w:rsidR="0002692A" w:rsidRPr="000274C2" w:rsidRDefault="0002692A" w:rsidP="0002692A">
      <w:pPr>
        <w:pStyle w:val="Liststycke"/>
        <w:spacing w:line="360" w:lineRule="auto"/>
        <w:rPr>
          <w:rFonts w:ascii="Times New Roman" w:eastAsia="Times New Roman" w:hAnsi="Times New Roman" w:cs="Times New Roman"/>
          <w:color w:val="1F1F1F"/>
          <w:sz w:val="24"/>
          <w:szCs w:val="24"/>
          <w:lang w:eastAsia="sv-SE"/>
        </w:rPr>
      </w:pPr>
    </w:p>
    <w:p w:rsidR="0002692A" w:rsidRPr="000274C2"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0274C2">
        <w:rPr>
          <w:rFonts w:ascii="Times New Roman" w:eastAsia="Times New Roman" w:hAnsi="Times New Roman" w:cs="Times New Roman"/>
          <w:color w:val="1F1F1F"/>
          <w:sz w:val="24"/>
          <w:szCs w:val="24"/>
          <w:lang w:eastAsia="sv-SE"/>
        </w:rPr>
        <w:t>Om du inte kan visa allt som krävs på din LIA-plats eller under ett yrkesprov, kan du visa på andra sätt att du kan. Till exempel genom att komplettera med olika dokument, inspelningar eller presentationer. Du kan inte låta bli att bemöta ett bedömningskriterium, bara för att det inte går att visa under yrkesprovet eller på LIA-platsen. Du måste självständigt se till att du kan och bevisa att du kan, det som efterfrågas i alla punkter.</w:t>
      </w:r>
      <w:r w:rsidRPr="000274C2">
        <w:rPr>
          <w:rFonts w:ascii="Times New Roman" w:eastAsia="Times New Roman" w:hAnsi="Times New Roman" w:cs="Times New Roman"/>
          <w:color w:val="1F1F1F"/>
          <w:sz w:val="24"/>
          <w:szCs w:val="24"/>
          <w:lang w:eastAsia="sv-SE"/>
        </w:rPr>
        <w:br/>
      </w:r>
    </w:p>
    <w:p w:rsidR="0002692A" w:rsidRPr="000274C2" w:rsidRDefault="0002692A" w:rsidP="004E739A">
      <w:pPr>
        <w:pStyle w:val="Liststycke"/>
        <w:numPr>
          <w:ilvl w:val="0"/>
          <w:numId w:val="2"/>
        </w:numPr>
        <w:spacing w:line="360" w:lineRule="auto"/>
        <w:rPr>
          <w:rFonts w:ascii="Times New Roman" w:eastAsiaTheme="majorEastAsia" w:hAnsi="Times New Roman" w:cs="Times New Roman"/>
          <w:sz w:val="24"/>
          <w:szCs w:val="24"/>
        </w:rPr>
      </w:pPr>
      <w:r w:rsidRPr="000274C2">
        <w:rPr>
          <w:rFonts w:ascii="Times New Roman" w:eastAsiaTheme="majorEastAsia" w:hAnsi="Times New Roman" w:cs="Times New Roman"/>
          <w:sz w:val="24"/>
          <w:szCs w:val="24"/>
        </w:rPr>
        <w:t xml:space="preserve">Du ska kunna använda de arbetsmetoder och redskap som finns på din arbetsplats. Du ska kunna fungera i olika arbetssituationer och hantera de arbetsuppgifter som utförs på LIA-platsen. </w:t>
      </w:r>
    </w:p>
    <w:p w:rsidR="0002692A" w:rsidRPr="000274C2" w:rsidRDefault="0002692A" w:rsidP="0002692A">
      <w:pPr>
        <w:pStyle w:val="Liststycke"/>
        <w:spacing w:line="360" w:lineRule="auto"/>
        <w:rPr>
          <w:rFonts w:ascii="Times New Roman" w:eastAsiaTheme="majorEastAsia" w:hAnsi="Times New Roman" w:cs="Times New Roman"/>
          <w:sz w:val="24"/>
          <w:szCs w:val="24"/>
        </w:rPr>
      </w:pPr>
    </w:p>
    <w:p w:rsidR="0002692A" w:rsidRPr="000274C2" w:rsidRDefault="0002692A" w:rsidP="004E739A">
      <w:pPr>
        <w:pStyle w:val="Liststycke"/>
        <w:numPr>
          <w:ilvl w:val="0"/>
          <w:numId w:val="2"/>
        </w:numPr>
        <w:spacing w:after="0" w:line="360" w:lineRule="auto"/>
        <w:rPr>
          <w:rFonts w:ascii="Times New Roman" w:eastAsiaTheme="majorEastAsia" w:hAnsi="Times New Roman" w:cs="Times New Roman"/>
          <w:sz w:val="24"/>
          <w:szCs w:val="24"/>
        </w:rPr>
      </w:pPr>
      <w:r w:rsidRPr="000274C2">
        <w:rPr>
          <w:rFonts w:ascii="Times New Roman" w:eastAsiaTheme="majorEastAsia" w:hAnsi="Times New Roman" w:cs="Times New Roman"/>
          <w:sz w:val="24"/>
          <w:szCs w:val="24"/>
        </w:rPr>
        <w:t>Du ska planera ditt yrkesprov i god tid för att kunna genomföra provet med bästa möjliga resultat. Du är ansvarig för att din plan för yrkesprovet blir gjord. Du måste ha en yrkesprovsplan klar och utdelad till dina bedömare, innan yrkesprovet.</w:t>
      </w:r>
    </w:p>
    <w:p w:rsidR="0002692A" w:rsidRPr="000274C2" w:rsidRDefault="0002692A" w:rsidP="0002692A">
      <w:pPr>
        <w:pStyle w:val="Liststycke"/>
        <w:spacing w:line="360" w:lineRule="auto"/>
        <w:rPr>
          <w:rFonts w:ascii="Times New Roman" w:eastAsiaTheme="majorEastAsia" w:hAnsi="Times New Roman" w:cs="Times New Roman"/>
          <w:sz w:val="24"/>
          <w:szCs w:val="24"/>
        </w:rPr>
      </w:pPr>
    </w:p>
    <w:p w:rsidR="0002692A" w:rsidRPr="000274C2" w:rsidRDefault="0002692A" w:rsidP="004E739A">
      <w:pPr>
        <w:pStyle w:val="Liststycke"/>
        <w:numPr>
          <w:ilvl w:val="0"/>
          <w:numId w:val="2"/>
        </w:numPr>
        <w:pBdr>
          <w:bottom w:val="single" w:sz="6" w:space="1" w:color="CCCCCC"/>
        </w:pBdr>
        <w:shd w:val="clear" w:color="auto" w:fill="FFFFFF"/>
        <w:spacing w:after="300" w:line="360" w:lineRule="auto"/>
        <w:outlineLvl w:val="1"/>
        <w:rPr>
          <w:rFonts w:ascii="Times New Roman" w:eastAsia="Times New Roman" w:hAnsi="Times New Roman" w:cs="Times New Roman"/>
          <w:color w:val="1F1F1F"/>
          <w:kern w:val="36"/>
          <w:sz w:val="24"/>
          <w:szCs w:val="24"/>
          <w:lang w:eastAsia="sv-SE"/>
        </w:rPr>
      </w:pPr>
      <w:r w:rsidRPr="000274C2">
        <w:rPr>
          <w:rFonts w:ascii="Times New Roman" w:eastAsia="Times New Roman" w:hAnsi="Times New Roman" w:cs="Times New Roman"/>
          <w:color w:val="1F1F1F"/>
          <w:kern w:val="36"/>
          <w:sz w:val="24"/>
          <w:szCs w:val="24"/>
          <w:lang w:eastAsia="sv-SE"/>
        </w:rPr>
        <w:t xml:space="preserve">Yrkesprovet bedöms av två personer, en lärare och en anställd från LIA-platsen. Bedömningsskalan är underkänd U, nöjaktig N1, god G2 och berömliga B3. Skillnaden mellan vitsorden beskrivs i bedömningskriterierna. Varje examensdel har egna bedömningskriterier. Bedömningskriterierna är uppbyggda på ett likadant sätt för varje examensdel. Första delen handlar om arbetsprocesser, andra delen handlar om arbetsmetoder- och redskap, tredje delen handlar om kunskap och fjärde delen handlar om nyckelkompetenser för livslångt lärande. Innehållet i examensdelarnas bedömningskriterier är ibland olika och ibland lika. Skillnaden mellan vitsorden N1, G2 och B3 är att man på N1-nivå klarar av sitt arbete med handledning, på G2-nivån klarar </w:t>
      </w:r>
      <w:r w:rsidRPr="000274C2">
        <w:rPr>
          <w:rFonts w:ascii="Times New Roman" w:eastAsia="Times New Roman" w:hAnsi="Times New Roman" w:cs="Times New Roman"/>
          <w:color w:val="1F1F1F"/>
          <w:kern w:val="36"/>
          <w:sz w:val="24"/>
          <w:szCs w:val="24"/>
          <w:lang w:eastAsia="sv-SE"/>
        </w:rPr>
        <w:lastRenderedPageBreak/>
        <w:t>man av sitt arbete självständigt och på B3-nivå kan man dessutom klara av oförutsedda problem, man kan utveckla arbetet och även reflektera över sin egen arbetsinsats.</w:t>
      </w:r>
    </w:p>
    <w:p w:rsidR="005954CA" w:rsidRPr="000274C2" w:rsidRDefault="0002692A" w:rsidP="0002692A">
      <w:pPr>
        <w:shd w:val="clear" w:color="auto" w:fill="FFFFFF"/>
        <w:spacing w:after="150" w:line="360" w:lineRule="auto"/>
        <w:rPr>
          <w:rFonts w:ascii="Times New Roman" w:eastAsia="Times New Roman" w:hAnsi="Times New Roman" w:cs="Times New Roman"/>
          <w:color w:val="1F1F1F"/>
          <w:sz w:val="24"/>
          <w:szCs w:val="24"/>
          <w:lang w:eastAsia="sv-SE"/>
        </w:rPr>
      </w:pPr>
      <w:r w:rsidRPr="000274C2">
        <w:rPr>
          <w:rFonts w:ascii="Times New Roman" w:eastAsia="Times New Roman" w:hAnsi="Times New Roman" w:cs="Times New Roman"/>
          <w:color w:val="1F1F1F"/>
          <w:sz w:val="24"/>
          <w:szCs w:val="24"/>
          <w:lang w:eastAsia="sv-SE"/>
        </w:rPr>
        <w:t>Nu följer en uppräkning av examensdelens olika bedömningskriterier. De är olika färdigheter och kunskaper som du måste behärska för att kunna få examensdelen godkänd. Du får vitsord N1, G2 eller B3 och du kan se vad som krävs för de olika vitsorden i listan som följer. Den teoretiska undervisningen ska förbereda dig och ge dig kunskap. Under yrkesproven ska du visa att du kan allt som examensdelen kräver.</w:t>
      </w:r>
      <w:r w:rsidR="005954CA" w:rsidRPr="000274C2">
        <w:rPr>
          <w:rFonts w:ascii="Times New Roman" w:eastAsia="Times New Roman" w:hAnsi="Times New Roman" w:cs="Times New Roman"/>
          <w:color w:val="1F1F1F"/>
          <w:sz w:val="24"/>
          <w:szCs w:val="24"/>
          <w:lang w:eastAsia="sv-SE"/>
        </w:rPr>
        <w:br/>
        <w:t>De olika bedömningskriterierna (vilka saker du ska visa att du kan) är:</w:t>
      </w:r>
    </w:p>
    <w:p w:rsidR="005954CA" w:rsidRPr="000274C2" w:rsidRDefault="005954CA" w:rsidP="004E739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0274C2">
        <w:rPr>
          <w:rFonts w:ascii="Times New Roman" w:eastAsia="Times New Roman" w:hAnsi="Times New Roman" w:cs="Times New Roman"/>
          <w:b/>
          <w:color w:val="1F1F1F"/>
          <w:sz w:val="24"/>
          <w:szCs w:val="24"/>
          <w:lang w:eastAsia="sv-SE"/>
        </w:rPr>
        <w:t>Behärskande av arbetsprocessen</w:t>
      </w:r>
    </w:p>
    <w:p w:rsidR="005954CA" w:rsidRPr="000274C2"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 xml:space="preserve">Planering </w:t>
      </w:r>
    </w:p>
    <w:p w:rsidR="005954CA" w:rsidRPr="000274C2"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Genomförande</w:t>
      </w:r>
    </w:p>
    <w:p w:rsidR="005954CA" w:rsidRPr="000274C2"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Utvärdering</w:t>
      </w:r>
    </w:p>
    <w:p w:rsidR="005954CA" w:rsidRPr="00662DBE" w:rsidRDefault="00662DBE" w:rsidP="00662DBE">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Dokumentation</w:t>
      </w:r>
      <w:r w:rsidR="005954CA" w:rsidRPr="00662DBE">
        <w:rPr>
          <w:rFonts w:ascii="Times New Roman" w:eastAsia="Times New Roman" w:hAnsi="Times New Roman" w:cs="Times New Roman"/>
          <w:color w:val="1F1F1F"/>
          <w:sz w:val="24"/>
          <w:szCs w:val="24"/>
          <w:lang w:eastAsia="sv-SE"/>
        </w:rPr>
        <w:br/>
      </w:r>
    </w:p>
    <w:p w:rsidR="005954CA" w:rsidRPr="000274C2" w:rsidRDefault="005954CA" w:rsidP="004E739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0274C2">
        <w:rPr>
          <w:rFonts w:ascii="Times New Roman" w:eastAsia="Times New Roman" w:hAnsi="Times New Roman" w:cs="Times New Roman"/>
          <w:b/>
          <w:color w:val="1F1F1F"/>
          <w:sz w:val="24"/>
          <w:szCs w:val="24"/>
          <w:lang w:eastAsia="sv-SE"/>
        </w:rPr>
        <w:t xml:space="preserve">Behärskande av arbetsmetoder, -redskap och </w:t>
      </w:r>
      <w:r w:rsidR="0002692A" w:rsidRPr="000274C2">
        <w:rPr>
          <w:rFonts w:ascii="Times New Roman" w:eastAsia="Times New Roman" w:hAnsi="Times New Roman" w:cs="Times New Roman"/>
          <w:b/>
          <w:color w:val="1F1F1F"/>
          <w:sz w:val="24"/>
          <w:szCs w:val="24"/>
          <w:lang w:eastAsia="sv-SE"/>
        </w:rPr>
        <w:t>-</w:t>
      </w:r>
      <w:r w:rsidRPr="000274C2">
        <w:rPr>
          <w:rFonts w:ascii="Times New Roman" w:eastAsia="Times New Roman" w:hAnsi="Times New Roman" w:cs="Times New Roman"/>
          <w:b/>
          <w:color w:val="1F1F1F"/>
          <w:sz w:val="24"/>
          <w:szCs w:val="24"/>
          <w:lang w:eastAsia="sv-SE"/>
        </w:rPr>
        <w:t>material</w:t>
      </w:r>
    </w:p>
    <w:p w:rsidR="00662DBE"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Behärskande av arbetsmetoder</w:t>
      </w:r>
    </w:p>
    <w:p w:rsidR="00662DBE"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 xml:space="preserve">Behärskande av utrustning och program </w:t>
      </w:r>
    </w:p>
    <w:p w:rsidR="00662DBE"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 xml:space="preserve">Implementering </w:t>
      </w:r>
    </w:p>
    <w:p w:rsidR="00662DBE"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Editering</w:t>
      </w:r>
    </w:p>
    <w:p w:rsidR="00662DBE"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Lagring</w:t>
      </w:r>
    </w:p>
    <w:p w:rsidR="00662DBE"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Testning</w:t>
      </w:r>
    </w:p>
    <w:p w:rsidR="00662DBE"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 xml:space="preserve">Resurshantering </w:t>
      </w:r>
    </w:p>
    <w:p w:rsidR="00662DBE"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 xml:space="preserve">Estetik </w:t>
      </w:r>
    </w:p>
    <w:p w:rsidR="00662DBE"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Dokumentation av produktionsprocessen</w:t>
      </w:r>
    </w:p>
    <w:p w:rsidR="005954CA" w:rsidRPr="000274C2"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 xml:space="preserve">Att arbeta i projekt </w:t>
      </w:r>
      <w:r w:rsidR="005954CA" w:rsidRPr="000274C2">
        <w:rPr>
          <w:rFonts w:ascii="Times New Roman" w:eastAsia="Times New Roman" w:hAnsi="Times New Roman" w:cs="Times New Roman"/>
          <w:color w:val="1F1F1F"/>
          <w:sz w:val="24"/>
          <w:szCs w:val="24"/>
          <w:lang w:eastAsia="sv-SE"/>
        </w:rPr>
        <w:br/>
      </w:r>
    </w:p>
    <w:p w:rsidR="005954CA" w:rsidRPr="000274C2" w:rsidRDefault="005954CA" w:rsidP="004E739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0274C2">
        <w:rPr>
          <w:rFonts w:ascii="Times New Roman" w:eastAsia="Times New Roman" w:hAnsi="Times New Roman" w:cs="Times New Roman"/>
          <w:b/>
          <w:color w:val="1F1F1F"/>
          <w:sz w:val="24"/>
          <w:szCs w:val="24"/>
          <w:lang w:eastAsia="sv-SE"/>
        </w:rPr>
        <w:t>Behärskande av den kunskap som ligger till grund för arbetet</w:t>
      </w:r>
    </w:p>
    <w:p w:rsidR="005954CA" w:rsidRPr="000274C2"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Behärskande av filformat</w:t>
      </w:r>
    </w:p>
    <w:p w:rsidR="005954CA" w:rsidRPr="000274C2"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Behärskande av framställningsteknik</w:t>
      </w:r>
    </w:p>
    <w:p w:rsidR="005954CA" w:rsidRPr="000274C2" w:rsidRDefault="00662DBE"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Att utarbeta bruksanvisningar</w:t>
      </w:r>
    </w:p>
    <w:p w:rsidR="005954CA" w:rsidRPr="00662DBE" w:rsidRDefault="00662DBE" w:rsidP="00662DBE">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Att följa bestämmelser</w:t>
      </w:r>
      <w:r w:rsidR="005954CA" w:rsidRPr="00662DBE">
        <w:rPr>
          <w:rFonts w:ascii="Times New Roman" w:eastAsia="Times New Roman" w:hAnsi="Times New Roman" w:cs="Times New Roman"/>
          <w:color w:val="1F1F1F"/>
          <w:sz w:val="24"/>
          <w:szCs w:val="24"/>
          <w:lang w:eastAsia="sv-SE"/>
        </w:rPr>
        <w:br/>
      </w:r>
    </w:p>
    <w:p w:rsidR="005954CA" w:rsidRPr="000274C2" w:rsidRDefault="005954CA" w:rsidP="004E739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0274C2">
        <w:rPr>
          <w:rFonts w:ascii="Times New Roman" w:eastAsia="Times New Roman" w:hAnsi="Times New Roman" w:cs="Times New Roman"/>
          <w:b/>
          <w:color w:val="1F1F1F"/>
          <w:sz w:val="24"/>
          <w:szCs w:val="24"/>
          <w:lang w:eastAsia="sv-SE"/>
        </w:rPr>
        <w:t>Nyckelkompetenser för livslångt lärande</w:t>
      </w:r>
    </w:p>
    <w:p w:rsidR="005954CA" w:rsidRPr="000274C2" w:rsidRDefault="005954CA"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0274C2">
        <w:rPr>
          <w:rFonts w:ascii="Times New Roman" w:eastAsia="Times New Roman" w:hAnsi="Times New Roman" w:cs="Times New Roman"/>
          <w:color w:val="1F1F1F"/>
          <w:sz w:val="24"/>
          <w:szCs w:val="24"/>
          <w:lang w:eastAsia="sv-SE"/>
        </w:rPr>
        <w:t>Lärande och problemlösning</w:t>
      </w:r>
    </w:p>
    <w:p w:rsidR="005954CA" w:rsidRPr="000274C2" w:rsidRDefault="005954CA"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0274C2">
        <w:rPr>
          <w:rFonts w:ascii="Times New Roman" w:eastAsia="Times New Roman" w:hAnsi="Times New Roman" w:cs="Times New Roman"/>
          <w:color w:val="1F1F1F"/>
          <w:sz w:val="24"/>
          <w:szCs w:val="24"/>
          <w:lang w:eastAsia="sv-SE"/>
        </w:rPr>
        <w:t>Interaktion och samarbete</w:t>
      </w:r>
    </w:p>
    <w:p w:rsidR="005954CA" w:rsidRPr="000274C2" w:rsidRDefault="005954CA"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0274C2">
        <w:rPr>
          <w:rFonts w:ascii="Times New Roman" w:eastAsia="Times New Roman" w:hAnsi="Times New Roman" w:cs="Times New Roman"/>
          <w:color w:val="1F1F1F"/>
          <w:sz w:val="24"/>
          <w:szCs w:val="24"/>
          <w:lang w:eastAsia="sv-SE"/>
        </w:rPr>
        <w:t>Yrkesetik</w:t>
      </w:r>
    </w:p>
    <w:p w:rsidR="005954CA" w:rsidRPr="000274C2" w:rsidRDefault="005954CA" w:rsidP="004E739A">
      <w:pPr>
        <w:pStyle w:val="Liststycke"/>
        <w:numPr>
          <w:ilvl w:val="1"/>
          <w:numId w:val="3"/>
        </w:numPr>
        <w:shd w:val="clear" w:color="auto" w:fill="FFFFFF"/>
        <w:spacing w:after="150" w:line="360" w:lineRule="auto"/>
        <w:rPr>
          <w:rFonts w:ascii="Times New Roman" w:eastAsia="Times New Roman" w:hAnsi="Times New Roman" w:cs="Times New Roman"/>
          <w:color w:val="1F1F1F"/>
          <w:sz w:val="24"/>
          <w:szCs w:val="24"/>
          <w:lang w:eastAsia="sv-SE"/>
        </w:rPr>
      </w:pPr>
      <w:r w:rsidRPr="000274C2">
        <w:rPr>
          <w:rFonts w:ascii="Times New Roman" w:eastAsia="Times New Roman" w:hAnsi="Times New Roman" w:cs="Times New Roman"/>
          <w:color w:val="1F1F1F"/>
          <w:sz w:val="24"/>
          <w:szCs w:val="24"/>
          <w:lang w:eastAsia="sv-SE"/>
        </w:rPr>
        <w:t>Hälsa säkerhet och funktionsförmåga</w:t>
      </w:r>
    </w:p>
    <w:p w:rsidR="0002692A" w:rsidRPr="000274C2" w:rsidRDefault="0002692A" w:rsidP="005954CA">
      <w:pPr>
        <w:shd w:val="clear" w:color="auto" w:fill="FFFFFF"/>
        <w:spacing w:after="150" w:line="360" w:lineRule="auto"/>
        <w:rPr>
          <w:rFonts w:ascii="Times New Roman" w:eastAsia="Times New Roman" w:hAnsi="Times New Roman" w:cs="Times New Roman"/>
          <w:color w:val="1F1F1F"/>
          <w:sz w:val="24"/>
          <w:szCs w:val="24"/>
          <w:lang w:eastAsia="sv-SE"/>
        </w:rPr>
      </w:pPr>
    </w:p>
    <w:p w:rsidR="0002692A" w:rsidRPr="000274C2" w:rsidRDefault="0002692A" w:rsidP="005954CA">
      <w:pPr>
        <w:shd w:val="clear" w:color="auto" w:fill="FFFFFF"/>
        <w:spacing w:after="150" w:line="360" w:lineRule="auto"/>
        <w:rPr>
          <w:rFonts w:ascii="Times New Roman" w:eastAsia="Times New Roman" w:hAnsi="Times New Roman" w:cs="Times New Roman"/>
          <w:color w:val="1F1F1F"/>
          <w:sz w:val="24"/>
          <w:szCs w:val="24"/>
          <w:lang w:eastAsia="sv-SE"/>
        </w:rPr>
      </w:pPr>
    </w:p>
    <w:p w:rsidR="0002692A" w:rsidRPr="000274C2" w:rsidRDefault="0002692A" w:rsidP="005954CA">
      <w:pPr>
        <w:shd w:val="clear" w:color="auto" w:fill="FFFFFF"/>
        <w:spacing w:after="150" w:line="360" w:lineRule="auto"/>
        <w:rPr>
          <w:rFonts w:ascii="Times New Roman" w:eastAsia="Times New Roman" w:hAnsi="Times New Roman" w:cs="Times New Roman"/>
          <w:color w:val="1F1F1F"/>
          <w:sz w:val="24"/>
          <w:szCs w:val="24"/>
          <w:lang w:eastAsia="sv-SE"/>
        </w:rPr>
      </w:pPr>
    </w:p>
    <w:p w:rsidR="0002692A" w:rsidRPr="000274C2" w:rsidRDefault="0002692A" w:rsidP="0002692A">
      <w:pPr>
        <w:shd w:val="clear" w:color="auto" w:fill="FFFFFF"/>
        <w:spacing w:after="150" w:line="360" w:lineRule="auto"/>
        <w:rPr>
          <w:rFonts w:ascii="Times New Roman" w:eastAsia="Times New Roman" w:hAnsi="Times New Roman" w:cs="Times New Roman"/>
          <w:color w:val="1F1F1F"/>
          <w:sz w:val="24"/>
          <w:szCs w:val="24"/>
          <w:lang w:eastAsia="sv-SE"/>
        </w:rPr>
      </w:pPr>
      <w:r w:rsidRPr="000274C2">
        <w:rPr>
          <w:rFonts w:ascii="Times New Roman" w:eastAsia="Times New Roman" w:hAnsi="Times New Roman" w:cs="Times New Roman"/>
          <w:color w:val="1F1F1F"/>
          <w:sz w:val="24"/>
          <w:szCs w:val="24"/>
          <w:lang w:eastAsia="sv-SE"/>
        </w:rPr>
        <w:t xml:space="preserve">Dessa kriterier listas nedan enligt vitsord, vad som krävs av studeranden för att uppnå vitsord N1, G2 eller B3. </w:t>
      </w:r>
    </w:p>
    <w:p w:rsidR="0002692A" w:rsidRPr="000274C2" w:rsidRDefault="0002692A" w:rsidP="0002692A">
      <w:pPr>
        <w:shd w:val="clear" w:color="auto" w:fill="FFFFFF"/>
        <w:spacing w:after="150" w:line="360" w:lineRule="auto"/>
        <w:rPr>
          <w:rFonts w:ascii="Times New Roman" w:eastAsia="Times New Roman" w:hAnsi="Times New Roman" w:cs="Times New Roman"/>
          <w:color w:val="1F1F1F"/>
          <w:sz w:val="24"/>
          <w:szCs w:val="24"/>
          <w:lang w:eastAsia="sv-SE"/>
        </w:rPr>
      </w:pPr>
      <w:r w:rsidRPr="000274C2">
        <w:rPr>
          <w:rFonts w:ascii="Times New Roman" w:eastAsia="Times New Roman" w:hAnsi="Times New Roman" w:cs="Times New Roman"/>
          <w:color w:val="1F1F1F"/>
          <w:sz w:val="24"/>
          <w:szCs w:val="24"/>
          <w:lang w:eastAsia="sv-SE"/>
        </w:rPr>
        <w:t xml:space="preserve">För att visa att du kan det som efterfrågas, ska du planera ditt yrkesprov. Du utför ditt yrkesprov på din LIA-plats. Du ska fundera hur du kan visa att du kan, med hjälp av din LIA-plats. Ditt yrkesprov genomför du i enlighet med din yrkesprovsplan. Bedömningskriterierna är inte tydliga, utan du måste ”översätta” dem så att du kan visa på ditt sätt att du kan. </w:t>
      </w:r>
    </w:p>
    <w:p w:rsidR="00B71DD8" w:rsidRPr="000274C2" w:rsidRDefault="00B71DD8" w:rsidP="0002692A">
      <w:pPr>
        <w:shd w:val="clear" w:color="auto" w:fill="FFFFFF"/>
        <w:spacing w:after="150" w:line="360" w:lineRule="auto"/>
        <w:rPr>
          <w:rFonts w:ascii="Times New Roman" w:eastAsia="Times New Roman" w:hAnsi="Times New Roman" w:cs="Times New Roman"/>
          <w:color w:val="1F1F1F"/>
          <w:sz w:val="24"/>
          <w:szCs w:val="24"/>
          <w:lang w:eastAsia="sv-SE"/>
        </w:rPr>
      </w:pPr>
      <w:r w:rsidRPr="000274C2">
        <w:rPr>
          <w:rFonts w:ascii="Times New Roman" w:hAnsi="Times New Roman" w:cs="Times New Roman"/>
          <w:color w:val="1F1F1F"/>
          <w:sz w:val="24"/>
          <w:szCs w:val="24"/>
          <w:shd w:val="clear" w:color="auto" w:fill="FFFFFF"/>
        </w:rPr>
        <w:t>Den studerande påvisar sitt kunnande i ett yrkesprov eller vid ett examenstillfälle genom att planera och implementera en multimediapresentation. </w:t>
      </w:r>
    </w:p>
    <w:p w:rsidR="005954CA" w:rsidRPr="000274C2" w:rsidRDefault="005954CA" w:rsidP="005954CA">
      <w:pPr>
        <w:shd w:val="clear" w:color="auto" w:fill="FFFFFF"/>
        <w:spacing w:after="150" w:line="360" w:lineRule="auto"/>
        <w:rPr>
          <w:rFonts w:ascii="Times New Roman" w:eastAsia="Times New Roman" w:hAnsi="Times New Roman" w:cs="Times New Roman"/>
          <w:b/>
          <w:color w:val="1F1F1F"/>
          <w:sz w:val="32"/>
          <w:szCs w:val="32"/>
          <w:lang w:eastAsia="sv-SE"/>
        </w:rPr>
      </w:pPr>
    </w:p>
    <w:p w:rsidR="005954CA" w:rsidRPr="000274C2" w:rsidRDefault="0002692A" w:rsidP="005954CA">
      <w:pPr>
        <w:shd w:val="clear" w:color="auto" w:fill="FFFFFF"/>
        <w:spacing w:after="150" w:line="360" w:lineRule="auto"/>
        <w:rPr>
          <w:rFonts w:ascii="Times New Roman" w:eastAsia="Times New Roman" w:hAnsi="Times New Roman" w:cs="Times New Roman"/>
          <w:b/>
          <w:color w:val="1F1F1F"/>
          <w:sz w:val="32"/>
          <w:szCs w:val="32"/>
          <w:lang w:eastAsia="sv-SE"/>
        </w:rPr>
      </w:pPr>
      <w:r w:rsidRPr="000274C2">
        <w:rPr>
          <w:rFonts w:ascii="Times New Roman" w:eastAsia="Times New Roman" w:hAnsi="Times New Roman" w:cs="Times New Roman"/>
          <w:b/>
          <w:color w:val="1F1F1F"/>
          <w:sz w:val="32"/>
          <w:szCs w:val="32"/>
          <w:lang w:eastAsia="sv-SE"/>
        </w:rPr>
        <w:t>Bedömningskriterier</w:t>
      </w:r>
      <w:r w:rsidR="00C546DA" w:rsidRPr="000274C2">
        <w:rPr>
          <w:rFonts w:ascii="Times New Roman" w:eastAsia="Times New Roman" w:hAnsi="Times New Roman" w:cs="Times New Roman"/>
          <w:b/>
          <w:color w:val="1F1F1F"/>
          <w:sz w:val="32"/>
          <w:szCs w:val="32"/>
          <w:lang w:eastAsia="sv-SE"/>
        </w:rPr>
        <w:t xml:space="preserve"> i examensdelen Multimediaproduktion</w:t>
      </w:r>
    </w:p>
    <w:p w:rsidR="005954CA" w:rsidRPr="000274C2" w:rsidRDefault="005954CA" w:rsidP="004E739A">
      <w:pPr>
        <w:pStyle w:val="Liststycke"/>
        <w:numPr>
          <w:ilvl w:val="0"/>
          <w:numId w:val="4"/>
        </w:numPr>
        <w:shd w:val="clear" w:color="auto" w:fill="0C566E"/>
        <w:spacing w:after="150" w:line="240" w:lineRule="auto"/>
        <w:ind w:hanging="720"/>
        <w:outlineLvl w:val="3"/>
        <w:rPr>
          <w:rFonts w:ascii="Times New Roman" w:eastAsia="Times New Roman" w:hAnsi="Times New Roman" w:cs="Times New Roman"/>
          <w:b/>
          <w:color w:val="FFFFFF"/>
          <w:sz w:val="36"/>
          <w:szCs w:val="36"/>
          <w:lang w:eastAsia="sv-SE"/>
        </w:rPr>
      </w:pPr>
      <w:r w:rsidRPr="000274C2">
        <w:rPr>
          <w:rFonts w:ascii="Times New Roman" w:eastAsia="Times New Roman" w:hAnsi="Times New Roman" w:cs="Times New Roman"/>
          <w:b/>
          <w:color w:val="FFFFFF"/>
          <w:sz w:val="36"/>
          <w:szCs w:val="36"/>
          <w:lang w:eastAsia="sv-SE"/>
        </w:rPr>
        <w:t>Behärskande av arbetsprocesser</w:t>
      </w:r>
    </w:p>
    <w:p w:rsidR="005954CA" w:rsidRPr="000274C2" w:rsidRDefault="005954CA"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C546DA" w:rsidRPr="007238F8" w:rsidRDefault="007238F8" w:rsidP="00C546DA">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7238F8">
        <w:rPr>
          <w:rFonts w:ascii="Times New Roman" w:eastAsia="Times New Roman" w:hAnsi="Times New Roman" w:cs="Times New Roman"/>
          <w:b/>
          <w:bCs/>
          <w:color w:val="1F1F1F"/>
          <w:sz w:val="28"/>
          <w:szCs w:val="24"/>
          <w:lang w:val="sv-FI" w:eastAsia="sv-FI"/>
        </w:rPr>
        <w:t xml:space="preserve">1a. </w:t>
      </w:r>
      <w:r w:rsidR="00C546DA" w:rsidRPr="007238F8">
        <w:rPr>
          <w:rFonts w:ascii="Times New Roman" w:eastAsia="Times New Roman" w:hAnsi="Times New Roman" w:cs="Times New Roman"/>
          <w:b/>
          <w:bCs/>
          <w:color w:val="1F1F1F"/>
          <w:sz w:val="28"/>
          <w:szCs w:val="24"/>
          <w:lang w:val="sv-FI" w:eastAsia="sv-FI"/>
        </w:rPr>
        <w:t>Planering</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7582"/>
      </w:tblGrid>
      <w:tr w:rsidR="00C546DA" w:rsidRPr="00C546DA" w:rsidTr="00530FB1">
        <w:tc>
          <w:tcPr>
            <w:tcW w:w="1632" w:type="dxa"/>
            <w:shd w:val="clear" w:color="auto" w:fill="F9F9F9"/>
            <w:tcMar>
              <w:top w:w="120" w:type="dxa"/>
              <w:left w:w="120" w:type="dxa"/>
              <w:bottom w:w="120" w:type="dxa"/>
              <w:right w:w="120" w:type="dxa"/>
            </w:tcMar>
            <w:vAlign w:val="center"/>
            <w:hideMark/>
          </w:tcPr>
          <w:p w:rsidR="00C546DA" w:rsidRPr="00C546DA" w:rsidRDefault="00C546DA" w:rsidP="00C546DA">
            <w:pPr>
              <w:spacing w:after="300" w:line="240" w:lineRule="auto"/>
              <w:rPr>
                <w:rFonts w:ascii="Times New Roman" w:eastAsia="Times New Roman" w:hAnsi="Times New Roman" w:cs="Times New Roman"/>
                <w:sz w:val="24"/>
                <w:szCs w:val="24"/>
                <w:lang w:val="sv-FI" w:eastAsia="sv-FI"/>
              </w:rPr>
            </w:pPr>
            <w:r w:rsidRPr="000274C2">
              <w:rPr>
                <w:rFonts w:ascii="Times New Roman" w:eastAsia="Times New Roman" w:hAnsi="Times New Roman" w:cs="Times New Roman"/>
                <w:sz w:val="24"/>
                <w:szCs w:val="24"/>
                <w:lang w:val="sv-FI" w:eastAsia="sv-FI"/>
              </w:rPr>
              <w:t>Nöjaktiga N1</w:t>
            </w:r>
          </w:p>
        </w:tc>
        <w:tc>
          <w:tcPr>
            <w:tcW w:w="7582" w:type="dxa"/>
            <w:shd w:val="clear" w:color="auto" w:fill="F9F9F9"/>
            <w:tcMar>
              <w:top w:w="120" w:type="dxa"/>
              <w:left w:w="120" w:type="dxa"/>
              <w:bottom w:w="120" w:type="dxa"/>
              <w:right w:w="120" w:type="dxa"/>
            </w:tcMar>
            <w:hideMark/>
          </w:tcPr>
          <w:p w:rsidR="00C546DA" w:rsidRPr="00C546DA" w:rsidRDefault="00C546DA" w:rsidP="004E739A">
            <w:pPr>
              <w:numPr>
                <w:ilvl w:val="0"/>
                <w:numId w:val="6"/>
              </w:numPr>
              <w:spacing w:before="100" w:beforeAutospacing="1" w:after="100" w:afterAutospacing="1" w:line="240" w:lineRule="auto"/>
              <w:rPr>
                <w:rFonts w:ascii="Times New Roman" w:eastAsia="Times New Roman" w:hAnsi="Times New Roman" w:cs="Times New Roman"/>
                <w:sz w:val="24"/>
                <w:szCs w:val="24"/>
                <w:lang w:val="sv-FI" w:eastAsia="sv-FI"/>
              </w:rPr>
            </w:pPr>
            <w:r w:rsidRPr="00C546DA">
              <w:rPr>
                <w:rFonts w:ascii="Times New Roman" w:eastAsia="Times New Roman" w:hAnsi="Times New Roman" w:cs="Times New Roman"/>
                <w:sz w:val="24"/>
                <w:szCs w:val="24"/>
                <w:lang w:val="sv-FI" w:eastAsia="sv-FI"/>
              </w:rPr>
              <w:t>planerar och förbereder arbetsuppgifter under handledning</w:t>
            </w:r>
          </w:p>
        </w:tc>
      </w:tr>
      <w:tr w:rsidR="00C546DA" w:rsidRPr="00C546DA" w:rsidTr="00530FB1">
        <w:tc>
          <w:tcPr>
            <w:tcW w:w="1632" w:type="dxa"/>
            <w:shd w:val="clear" w:color="auto" w:fill="auto"/>
            <w:tcMar>
              <w:top w:w="120" w:type="dxa"/>
              <w:left w:w="120" w:type="dxa"/>
              <w:bottom w:w="120" w:type="dxa"/>
              <w:right w:w="120" w:type="dxa"/>
            </w:tcMar>
            <w:vAlign w:val="center"/>
            <w:hideMark/>
          </w:tcPr>
          <w:p w:rsidR="00C546DA" w:rsidRPr="00C546DA" w:rsidRDefault="00C546DA" w:rsidP="00C546DA">
            <w:pPr>
              <w:spacing w:after="0" w:line="240" w:lineRule="auto"/>
              <w:rPr>
                <w:rFonts w:ascii="Times New Roman" w:eastAsia="Times New Roman" w:hAnsi="Times New Roman" w:cs="Times New Roman"/>
                <w:sz w:val="24"/>
                <w:szCs w:val="24"/>
                <w:lang w:val="sv-FI" w:eastAsia="sv-FI"/>
              </w:rPr>
            </w:pPr>
            <w:r w:rsidRPr="000274C2">
              <w:rPr>
                <w:rFonts w:ascii="Times New Roman" w:eastAsia="Times New Roman" w:hAnsi="Times New Roman" w:cs="Times New Roman"/>
                <w:sz w:val="24"/>
                <w:szCs w:val="24"/>
                <w:lang w:val="sv-FI" w:eastAsia="sv-FI"/>
              </w:rPr>
              <w:t>Goda G2</w:t>
            </w:r>
          </w:p>
        </w:tc>
        <w:tc>
          <w:tcPr>
            <w:tcW w:w="7582" w:type="dxa"/>
            <w:shd w:val="clear" w:color="auto" w:fill="auto"/>
            <w:tcMar>
              <w:top w:w="120" w:type="dxa"/>
              <w:left w:w="120" w:type="dxa"/>
              <w:bottom w:w="120" w:type="dxa"/>
              <w:right w:w="120" w:type="dxa"/>
            </w:tcMar>
            <w:hideMark/>
          </w:tcPr>
          <w:p w:rsidR="00C546DA" w:rsidRPr="00C546DA" w:rsidRDefault="00C546DA" w:rsidP="004E739A">
            <w:pPr>
              <w:numPr>
                <w:ilvl w:val="0"/>
                <w:numId w:val="7"/>
              </w:numPr>
              <w:spacing w:before="100" w:beforeAutospacing="1" w:after="100" w:afterAutospacing="1" w:line="240" w:lineRule="auto"/>
              <w:rPr>
                <w:rFonts w:ascii="Times New Roman" w:eastAsia="Times New Roman" w:hAnsi="Times New Roman" w:cs="Times New Roman"/>
                <w:sz w:val="24"/>
                <w:szCs w:val="24"/>
                <w:lang w:val="sv-FI" w:eastAsia="sv-FI"/>
              </w:rPr>
            </w:pPr>
            <w:r w:rsidRPr="00C546DA">
              <w:rPr>
                <w:rFonts w:ascii="Times New Roman" w:eastAsia="Times New Roman" w:hAnsi="Times New Roman" w:cs="Times New Roman"/>
                <w:sz w:val="24"/>
                <w:szCs w:val="24"/>
                <w:lang w:val="sv-FI" w:eastAsia="sv-FI"/>
              </w:rPr>
              <w:t>planerar och förbereder arbetsuppgifter</w:t>
            </w:r>
          </w:p>
        </w:tc>
      </w:tr>
      <w:tr w:rsidR="00C546DA" w:rsidRPr="00C546DA" w:rsidTr="00530FB1">
        <w:tc>
          <w:tcPr>
            <w:tcW w:w="1632" w:type="dxa"/>
            <w:shd w:val="clear" w:color="auto" w:fill="F9F9F9"/>
            <w:tcMar>
              <w:top w:w="120" w:type="dxa"/>
              <w:left w:w="120" w:type="dxa"/>
              <w:bottom w:w="120" w:type="dxa"/>
              <w:right w:w="120" w:type="dxa"/>
            </w:tcMar>
            <w:vAlign w:val="center"/>
            <w:hideMark/>
          </w:tcPr>
          <w:p w:rsidR="00C546DA" w:rsidRPr="00C546DA" w:rsidRDefault="00C546DA" w:rsidP="00C546DA">
            <w:pPr>
              <w:spacing w:after="0" w:line="240" w:lineRule="auto"/>
              <w:rPr>
                <w:rFonts w:ascii="Times New Roman" w:eastAsia="Times New Roman" w:hAnsi="Times New Roman" w:cs="Times New Roman"/>
                <w:sz w:val="24"/>
                <w:szCs w:val="24"/>
                <w:lang w:val="sv-FI" w:eastAsia="sv-FI"/>
              </w:rPr>
            </w:pPr>
            <w:r w:rsidRPr="000274C2">
              <w:rPr>
                <w:rFonts w:ascii="Times New Roman" w:eastAsia="Times New Roman" w:hAnsi="Times New Roman" w:cs="Times New Roman"/>
                <w:sz w:val="24"/>
                <w:szCs w:val="24"/>
                <w:lang w:val="sv-FI" w:eastAsia="sv-FI"/>
              </w:rPr>
              <w:t>Berömliga B3</w:t>
            </w:r>
          </w:p>
        </w:tc>
        <w:tc>
          <w:tcPr>
            <w:tcW w:w="7582" w:type="dxa"/>
            <w:shd w:val="clear" w:color="auto" w:fill="F9F9F9"/>
            <w:tcMar>
              <w:top w:w="120" w:type="dxa"/>
              <w:left w:w="120" w:type="dxa"/>
              <w:bottom w:w="120" w:type="dxa"/>
              <w:right w:w="120" w:type="dxa"/>
            </w:tcMar>
            <w:hideMark/>
          </w:tcPr>
          <w:p w:rsidR="00C546DA" w:rsidRPr="00C546DA" w:rsidRDefault="00C546DA" w:rsidP="004E739A">
            <w:pPr>
              <w:numPr>
                <w:ilvl w:val="0"/>
                <w:numId w:val="8"/>
              </w:numPr>
              <w:spacing w:before="100" w:beforeAutospacing="1" w:after="100" w:afterAutospacing="1" w:line="240" w:lineRule="auto"/>
              <w:rPr>
                <w:rFonts w:ascii="Times New Roman" w:eastAsia="Times New Roman" w:hAnsi="Times New Roman" w:cs="Times New Roman"/>
                <w:sz w:val="24"/>
                <w:szCs w:val="24"/>
                <w:lang w:val="sv-FI" w:eastAsia="sv-FI"/>
              </w:rPr>
            </w:pPr>
            <w:r w:rsidRPr="00C546DA">
              <w:rPr>
                <w:rFonts w:ascii="Times New Roman" w:eastAsia="Times New Roman" w:hAnsi="Times New Roman" w:cs="Times New Roman"/>
                <w:sz w:val="24"/>
                <w:szCs w:val="24"/>
                <w:lang w:val="sv-FI" w:eastAsia="sv-FI"/>
              </w:rPr>
              <w:t>planerar och förbereder arbetshelheten självständigt</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C23469" w:rsidRPr="00B42708" w:rsidRDefault="00C23469" w:rsidP="00C546DA">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530FB1" w:rsidRDefault="00530FB1" w:rsidP="00C546DA">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530FB1" w:rsidRDefault="00530FB1" w:rsidP="00C546DA">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C546DA" w:rsidRPr="007238F8" w:rsidRDefault="007238F8" w:rsidP="00C546DA">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7238F8">
        <w:rPr>
          <w:rFonts w:ascii="Times New Roman" w:eastAsia="Times New Roman" w:hAnsi="Times New Roman" w:cs="Times New Roman"/>
          <w:b/>
          <w:bCs/>
          <w:color w:val="1F1F1F"/>
          <w:sz w:val="28"/>
          <w:szCs w:val="24"/>
          <w:lang w:val="sv-FI" w:eastAsia="sv-FI"/>
        </w:rPr>
        <w:lastRenderedPageBreak/>
        <w:t xml:space="preserve">1b. </w:t>
      </w:r>
      <w:r w:rsidR="00C546DA" w:rsidRPr="007238F8">
        <w:rPr>
          <w:rFonts w:ascii="Times New Roman" w:eastAsia="Times New Roman" w:hAnsi="Times New Roman" w:cs="Times New Roman"/>
          <w:b/>
          <w:bCs/>
          <w:color w:val="1F1F1F"/>
          <w:sz w:val="28"/>
          <w:szCs w:val="24"/>
          <w:lang w:val="sv-FI" w:eastAsia="sv-FI"/>
        </w:rPr>
        <w:t>Genomförande</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7582"/>
      </w:tblGrid>
      <w:tr w:rsidR="00C546DA" w:rsidRPr="00C546DA" w:rsidTr="00530FB1">
        <w:tc>
          <w:tcPr>
            <w:tcW w:w="1632" w:type="dxa"/>
            <w:shd w:val="clear" w:color="auto" w:fill="F9F9F9"/>
            <w:tcMar>
              <w:top w:w="120" w:type="dxa"/>
              <w:left w:w="120" w:type="dxa"/>
              <w:bottom w:w="120" w:type="dxa"/>
              <w:right w:w="120" w:type="dxa"/>
            </w:tcMar>
            <w:vAlign w:val="center"/>
            <w:hideMark/>
          </w:tcPr>
          <w:p w:rsidR="00C546DA" w:rsidRPr="00C546DA" w:rsidRDefault="00C546DA" w:rsidP="00C546DA">
            <w:pPr>
              <w:spacing w:after="300" w:line="240" w:lineRule="auto"/>
              <w:rPr>
                <w:rFonts w:ascii="Times New Roman" w:eastAsia="Times New Roman" w:hAnsi="Times New Roman" w:cs="Times New Roman"/>
                <w:sz w:val="24"/>
                <w:szCs w:val="24"/>
                <w:lang w:val="sv-FI" w:eastAsia="sv-FI"/>
              </w:rPr>
            </w:pPr>
            <w:r w:rsidRPr="000274C2">
              <w:rPr>
                <w:rFonts w:ascii="Times New Roman" w:eastAsia="Times New Roman" w:hAnsi="Times New Roman" w:cs="Times New Roman"/>
                <w:sz w:val="24"/>
                <w:szCs w:val="24"/>
                <w:lang w:val="sv-FI" w:eastAsia="sv-FI"/>
              </w:rPr>
              <w:t>Nöjaktiga N1</w:t>
            </w:r>
          </w:p>
        </w:tc>
        <w:tc>
          <w:tcPr>
            <w:tcW w:w="7582" w:type="dxa"/>
            <w:shd w:val="clear" w:color="auto" w:fill="F9F9F9"/>
            <w:tcMar>
              <w:top w:w="120" w:type="dxa"/>
              <w:left w:w="120" w:type="dxa"/>
              <w:bottom w:w="120" w:type="dxa"/>
              <w:right w:w="120" w:type="dxa"/>
            </w:tcMar>
            <w:hideMark/>
          </w:tcPr>
          <w:p w:rsidR="00C546DA" w:rsidRPr="00C546DA" w:rsidRDefault="00C546DA" w:rsidP="004E739A">
            <w:pPr>
              <w:numPr>
                <w:ilvl w:val="0"/>
                <w:numId w:val="9"/>
              </w:numPr>
              <w:spacing w:before="100" w:beforeAutospacing="1" w:after="100" w:afterAutospacing="1" w:line="240" w:lineRule="auto"/>
              <w:rPr>
                <w:rFonts w:ascii="Times New Roman" w:eastAsia="Times New Roman" w:hAnsi="Times New Roman" w:cs="Times New Roman"/>
                <w:sz w:val="24"/>
                <w:szCs w:val="24"/>
                <w:lang w:val="sv-FI" w:eastAsia="sv-FI"/>
              </w:rPr>
            </w:pPr>
            <w:r w:rsidRPr="00C546DA">
              <w:rPr>
                <w:rFonts w:ascii="Times New Roman" w:eastAsia="Times New Roman" w:hAnsi="Times New Roman" w:cs="Times New Roman"/>
                <w:sz w:val="24"/>
                <w:szCs w:val="24"/>
                <w:lang w:val="sv-FI" w:eastAsia="sv-FI"/>
              </w:rPr>
              <w:t>arbetar enligt planen och följer arbetsanvisningar, arbetstider och avtal</w:t>
            </w:r>
          </w:p>
          <w:p w:rsidR="00C546DA" w:rsidRPr="00C546DA" w:rsidRDefault="00C546DA" w:rsidP="004E739A">
            <w:pPr>
              <w:numPr>
                <w:ilvl w:val="0"/>
                <w:numId w:val="9"/>
              </w:numPr>
              <w:spacing w:before="100" w:beforeAutospacing="1" w:after="100" w:afterAutospacing="1" w:line="240" w:lineRule="auto"/>
              <w:rPr>
                <w:rFonts w:ascii="Times New Roman" w:eastAsia="Times New Roman" w:hAnsi="Times New Roman" w:cs="Times New Roman"/>
                <w:sz w:val="24"/>
                <w:szCs w:val="24"/>
                <w:lang w:val="sv-FI" w:eastAsia="sv-FI"/>
              </w:rPr>
            </w:pPr>
            <w:r w:rsidRPr="00C546DA">
              <w:rPr>
                <w:rFonts w:ascii="Times New Roman" w:eastAsia="Times New Roman" w:hAnsi="Times New Roman" w:cs="Times New Roman"/>
                <w:sz w:val="24"/>
                <w:szCs w:val="24"/>
                <w:lang w:val="sv-FI" w:eastAsia="sv-FI"/>
              </w:rPr>
              <w:t>utvärderar enligt givna anvisningar hur det egna arbetet lyckas</w:t>
            </w:r>
          </w:p>
        </w:tc>
      </w:tr>
      <w:tr w:rsidR="00C546DA" w:rsidRPr="00C546DA" w:rsidTr="00530FB1">
        <w:tc>
          <w:tcPr>
            <w:tcW w:w="1632" w:type="dxa"/>
            <w:shd w:val="clear" w:color="auto" w:fill="auto"/>
            <w:tcMar>
              <w:top w:w="120" w:type="dxa"/>
              <w:left w:w="120" w:type="dxa"/>
              <w:bottom w:w="120" w:type="dxa"/>
              <w:right w:w="120" w:type="dxa"/>
            </w:tcMar>
            <w:vAlign w:val="center"/>
            <w:hideMark/>
          </w:tcPr>
          <w:p w:rsidR="00C546DA" w:rsidRPr="00C546DA" w:rsidRDefault="00C546DA" w:rsidP="00C546DA">
            <w:pPr>
              <w:spacing w:after="0" w:line="240" w:lineRule="auto"/>
              <w:rPr>
                <w:rFonts w:ascii="Times New Roman" w:eastAsia="Times New Roman" w:hAnsi="Times New Roman" w:cs="Times New Roman"/>
                <w:sz w:val="24"/>
                <w:szCs w:val="24"/>
                <w:lang w:val="sv-FI" w:eastAsia="sv-FI"/>
              </w:rPr>
            </w:pPr>
            <w:r w:rsidRPr="000274C2">
              <w:rPr>
                <w:rFonts w:ascii="Times New Roman" w:eastAsia="Times New Roman" w:hAnsi="Times New Roman" w:cs="Times New Roman"/>
                <w:sz w:val="24"/>
                <w:szCs w:val="24"/>
                <w:lang w:val="sv-FI" w:eastAsia="sv-FI"/>
              </w:rPr>
              <w:t>Goda G2</w:t>
            </w:r>
          </w:p>
        </w:tc>
        <w:tc>
          <w:tcPr>
            <w:tcW w:w="7582" w:type="dxa"/>
            <w:shd w:val="clear" w:color="auto" w:fill="auto"/>
            <w:tcMar>
              <w:top w:w="120" w:type="dxa"/>
              <w:left w:w="120" w:type="dxa"/>
              <w:bottom w:w="120" w:type="dxa"/>
              <w:right w:w="120" w:type="dxa"/>
            </w:tcMar>
            <w:hideMark/>
          </w:tcPr>
          <w:p w:rsidR="00C546DA" w:rsidRPr="00C546DA" w:rsidRDefault="00C546DA" w:rsidP="004E739A">
            <w:pPr>
              <w:numPr>
                <w:ilvl w:val="0"/>
                <w:numId w:val="10"/>
              </w:numPr>
              <w:spacing w:before="100" w:beforeAutospacing="1" w:after="100" w:afterAutospacing="1" w:line="240" w:lineRule="auto"/>
              <w:rPr>
                <w:rFonts w:ascii="Times New Roman" w:eastAsia="Times New Roman" w:hAnsi="Times New Roman" w:cs="Times New Roman"/>
                <w:sz w:val="24"/>
                <w:szCs w:val="24"/>
                <w:lang w:val="sv-FI" w:eastAsia="sv-FI"/>
              </w:rPr>
            </w:pPr>
            <w:r w:rsidRPr="00C546DA">
              <w:rPr>
                <w:rFonts w:ascii="Times New Roman" w:eastAsia="Times New Roman" w:hAnsi="Times New Roman" w:cs="Times New Roman"/>
                <w:sz w:val="24"/>
                <w:szCs w:val="24"/>
                <w:lang w:val="sv-FI" w:eastAsia="sv-FI"/>
              </w:rPr>
              <w:t>arbetar på egen hand enligt planen och tar hand om sin arbetsuppgift från början till slut och ansvarar för sin egen arbetsandel</w:t>
            </w:r>
          </w:p>
          <w:p w:rsidR="00C546DA" w:rsidRPr="00C546DA" w:rsidRDefault="00C546DA" w:rsidP="004E739A">
            <w:pPr>
              <w:numPr>
                <w:ilvl w:val="0"/>
                <w:numId w:val="10"/>
              </w:numPr>
              <w:spacing w:before="100" w:beforeAutospacing="1" w:after="100" w:afterAutospacing="1" w:line="240" w:lineRule="auto"/>
              <w:rPr>
                <w:rFonts w:ascii="Times New Roman" w:eastAsia="Times New Roman" w:hAnsi="Times New Roman" w:cs="Times New Roman"/>
                <w:sz w:val="24"/>
                <w:szCs w:val="24"/>
                <w:lang w:val="sv-FI" w:eastAsia="sv-FI"/>
              </w:rPr>
            </w:pPr>
            <w:r w:rsidRPr="00C546DA">
              <w:rPr>
                <w:rFonts w:ascii="Times New Roman" w:eastAsia="Times New Roman" w:hAnsi="Times New Roman" w:cs="Times New Roman"/>
                <w:sz w:val="24"/>
                <w:szCs w:val="24"/>
                <w:lang w:val="sv-FI" w:eastAsia="sv-FI"/>
              </w:rPr>
              <w:t>utvärderar under arbetets gång hur det egna arbetet lyckas och klarar av nya och föränderliga situationer på eget initiativ</w:t>
            </w:r>
          </w:p>
        </w:tc>
      </w:tr>
      <w:tr w:rsidR="00C546DA" w:rsidRPr="00C546DA" w:rsidTr="00530FB1">
        <w:tc>
          <w:tcPr>
            <w:tcW w:w="1632" w:type="dxa"/>
            <w:shd w:val="clear" w:color="auto" w:fill="F9F9F9"/>
            <w:tcMar>
              <w:top w:w="120" w:type="dxa"/>
              <w:left w:w="120" w:type="dxa"/>
              <w:bottom w:w="120" w:type="dxa"/>
              <w:right w:w="120" w:type="dxa"/>
            </w:tcMar>
            <w:vAlign w:val="center"/>
            <w:hideMark/>
          </w:tcPr>
          <w:p w:rsidR="00C546DA" w:rsidRPr="00C546DA" w:rsidRDefault="00C546DA" w:rsidP="00C546DA">
            <w:pPr>
              <w:spacing w:after="0" w:line="240" w:lineRule="auto"/>
              <w:rPr>
                <w:rFonts w:ascii="Times New Roman" w:eastAsia="Times New Roman" w:hAnsi="Times New Roman" w:cs="Times New Roman"/>
                <w:sz w:val="24"/>
                <w:szCs w:val="24"/>
                <w:lang w:val="sv-FI" w:eastAsia="sv-FI"/>
              </w:rPr>
            </w:pPr>
            <w:r w:rsidRPr="000274C2">
              <w:rPr>
                <w:rFonts w:ascii="Times New Roman" w:eastAsia="Times New Roman" w:hAnsi="Times New Roman" w:cs="Times New Roman"/>
                <w:sz w:val="24"/>
                <w:szCs w:val="24"/>
                <w:lang w:val="sv-FI" w:eastAsia="sv-FI"/>
              </w:rPr>
              <w:t>Berömliga B3</w:t>
            </w:r>
          </w:p>
        </w:tc>
        <w:tc>
          <w:tcPr>
            <w:tcW w:w="7582" w:type="dxa"/>
            <w:shd w:val="clear" w:color="auto" w:fill="F9F9F9"/>
            <w:tcMar>
              <w:top w:w="120" w:type="dxa"/>
              <w:left w:w="120" w:type="dxa"/>
              <w:bottom w:w="120" w:type="dxa"/>
              <w:right w:w="120" w:type="dxa"/>
            </w:tcMar>
            <w:hideMark/>
          </w:tcPr>
          <w:p w:rsidR="00C546DA" w:rsidRPr="00C546DA" w:rsidRDefault="00C546DA" w:rsidP="004E739A">
            <w:pPr>
              <w:numPr>
                <w:ilvl w:val="0"/>
                <w:numId w:val="11"/>
              </w:numPr>
              <w:spacing w:before="100" w:beforeAutospacing="1" w:after="100" w:afterAutospacing="1" w:line="240" w:lineRule="auto"/>
              <w:rPr>
                <w:rFonts w:ascii="Times New Roman" w:eastAsia="Times New Roman" w:hAnsi="Times New Roman" w:cs="Times New Roman"/>
                <w:sz w:val="24"/>
                <w:szCs w:val="24"/>
                <w:lang w:val="sv-FI" w:eastAsia="sv-FI"/>
              </w:rPr>
            </w:pPr>
            <w:r w:rsidRPr="00C546DA">
              <w:rPr>
                <w:rFonts w:ascii="Times New Roman" w:eastAsia="Times New Roman" w:hAnsi="Times New Roman" w:cs="Times New Roman"/>
                <w:sz w:val="24"/>
                <w:szCs w:val="24"/>
                <w:lang w:val="sv-FI" w:eastAsia="sv-FI"/>
              </w:rPr>
              <w:t>utför självständigt och högklassigt arbete enligt planen</w:t>
            </w:r>
          </w:p>
          <w:p w:rsidR="00C546DA" w:rsidRPr="006C48BC" w:rsidRDefault="00C546DA" w:rsidP="006C48BC">
            <w:pPr>
              <w:numPr>
                <w:ilvl w:val="0"/>
                <w:numId w:val="11"/>
              </w:numPr>
              <w:spacing w:before="100" w:beforeAutospacing="1" w:after="100" w:afterAutospacing="1" w:line="240" w:lineRule="auto"/>
              <w:rPr>
                <w:rFonts w:ascii="Times New Roman" w:eastAsia="Times New Roman" w:hAnsi="Times New Roman" w:cs="Times New Roman"/>
                <w:sz w:val="24"/>
                <w:szCs w:val="24"/>
                <w:lang w:val="sv-FI" w:eastAsia="sv-FI"/>
              </w:rPr>
            </w:pPr>
            <w:r w:rsidRPr="00C546DA">
              <w:rPr>
                <w:rFonts w:ascii="Times New Roman" w:eastAsia="Times New Roman" w:hAnsi="Times New Roman" w:cs="Times New Roman"/>
                <w:sz w:val="24"/>
                <w:szCs w:val="24"/>
                <w:lang w:val="sv-FI" w:eastAsia="sv-FI"/>
              </w:rPr>
              <w:t xml:space="preserve">utvärderar självständigt hur det egna arbetet lyckas, motiverar sin utvärdering och utvärderar samt utvecklar sina arbetssätt och sin </w:t>
            </w:r>
            <w:r w:rsidRPr="006C48BC">
              <w:rPr>
                <w:rFonts w:ascii="Times New Roman" w:eastAsia="Times New Roman" w:hAnsi="Times New Roman" w:cs="Times New Roman"/>
                <w:sz w:val="24"/>
                <w:szCs w:val="24"/>
                <w:lang w:val="sv-FI" w:eastAsia="sv-FI"/>
              </w:rPr>
              <w:t>arbetsmiljö</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6C48BC" w:rsidRDefault="006C48BC" w:rsidP="00C546DA">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6C48BC" w:rsidRPr="006C48BC" w:rsidRDefault="006C48BC" w:rsidP="00C546DA">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Pr>
          <w:rFonts w:ascii="Times New Roman" w:eastAsia="Times New Roman" w:hAnsi="Times New Roman" w:cs="Times New Roman"/>
          <w:b/>
          <w:bCs/>
          <w:color w:val="1F1F1F"/>
          <w:sz w:val="28"/>
          <w:szCs w:val="24"/>
          <w:lang w:val="sv-FI" w:eastAsia="sv-FI"/>
        </w:rPr>
        <w:t>1c. Utvärdering</w:t>
      </w:r>
    </w:p>
    <w:tbl>
      <w:tblPr>
        <w:tblpPr w:leftFromText="141" w:rightFromText="141" w:vertAnchor="text" w:horzAnchor="margin" w:tblpY="22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7582"/>
      </w:tblGrid>
      <w:tr w:rsidR="00EC72DE" w:rsidRPr="00C546DA" w:rsidTr="00EC72DE">
        <w:tc>
          <w:tcPr>
            <w:tcW w:w="1632" w:type="dxa"/>
            <w:shd w:val="clear" w:color="auto" w:fill="F9F9F9"/>
            <w:tcMar>
              <w:top w:w="120" w:type="dxa"/>
              <w:left w:w="120" w:type="dxa"/>
              <w:bottom w:w="120" w:type="dxa"/>
              <w:right w:w="120" w:type="dxa"/>
            </w:tcMar>
            <w:vAlign w:val="center"/>
            <w:hideMark/>
          </w:tcPr>
          <w:p w:rsidR="00EC72DE" w:rsidRPr="00C546DA" w:rsidRDefault="00EC72DE" w:rsidP="00EC72DE">
            <w:pPr>
              <w:spacing w:after="300" w:line="240" w:lineRule="auto"/>
              <w:rPr>
                <w:rFonts w:ascii="Times New Roman" w:eastAsia="Times New Roman" w:hAnsi="Times New Roman" w:cs="Times New Roman"/>
                <w:sz w:val="24"/>
                <w:szCs w:val="24"/>
                <w:lang w:val="sv-FI" w:eastAsia="sv-FI"/>
              </w:rPr>
            </w:pPr>
            <w:r w:rsidRPr="000274C2">
              <w:rPr>
                <w:rFonts w:ascii="Times New Roman" w:eastAsia="Times New Roman" w:hAnsi="Times New Roman" w:cs="Times New Roman"/>
                <w:sz w:val="24"/>
                <w:szCs w:val="24"/>
                <w:lang w:val="sv-FI" w:eastAsia="sv-FI"/>
              </w:rPr>
              <w:t>Nöjaktiga N1</w:t>
            </w:r>
          </w:p>
        </w:tc>
        <w:tc>
          <w:tcPr>
            <w:tcW w:w="7582" w:type="dxa"/>
            <w:shd w:val="clear" w:color="auto" w:fill="F9F9F9"/>
            <w:tcMar>
              <w:top w:w="120" w:type="dxa"/>
              <w:left w:w="120" w:type="dxa"/>
              <w:bottom w:w="120" w:type="dxa"/>
              <w:right w:w="120" w:type="dxa"/>
            </w:tcMar>
            <w:hideMark/>
          </w:tcPr>
          <w:p w:rsidR="00EC72DE" w:rsidRPr="00C546DA" w:rsidRDefault="00EC72DE" w:rsidP="00EC72DE">
            <w:pPr>
              <w:numPr>
                <w:ilvl w:val="0"/>
                <w:numId w:val="12"/>
              </w:numPr>
              <w:spacing w:before="100" w:beforeAutospacing="1" w:after="100" w:afterAutospacing="1" w:line="240" w:lineRule="auto"/>
              <w:rPr>
                <w:rFonts w:ascii="Times New Roman" w:eastAsia="Times New Roman" w:hAnsi="Times New Roman" w:cs="Times New Roman"/>
                <w:sz w:val="24"/>
                <w:szCs w:val="24"/>
                <w:lang w:val="sv-FI" w:eastAsia="sv-FI"/>
              </w:rPr>
            </w:pPr>
            <w:r w:rsidRPr="00C546DA">
              <w:rPr>
                <w:rFonts w:ascii="Times New Roman" w:eastAsia="Times New Roman" w:hAnsi="Times New Roman" w:cs="Times New Roman"/>
                <w:sz w:val="24"/>
                <w:szCs w:val="24"/>
                <w:lang w:val="sv-FI" w:eastAsia="sv-FI"/>
              </w:rPr>
              <w:t>utvärderar resultatet av sitt arbete utgående från kvalitetsmålen samt agerar enligt given respons</w:t>
            </w:r>
          </w:p>
        </w:tc>
      </w:tr>
      <w:tr w:rsidR="00EC72DE" w:rsidRPr="00C546DA" w:rsidTr="00EC72DE">
        <w:tc>
          <w:tcPr>
            <w:tcW w:w="1632" w:type="dxa"/>
            <w:shd w:val="clear" w:color="auto" w:fill="auto"/>
            <w:tcMar>
              <w:top w:w="120" w:type="dxa"/>
              <w:left w:w="120" w:type="dxa"/>
              <w:bottom w:w="120" w:type="dxa"/>
              <w:right w:w="120" w:type="dxa"/>
            </w:tcMar>
            <w:vAlign w:val="center"/>
            <w:hideMark/>
          </w:tcPr>
          <w:p w:rsidR="00EC72DE" w:rsidRPr="00C546DA" w:rsidRDefault="00EC72DE" w:rsidP="00EC72DE">
            <w:pPr>
              <w:spacing w:after="0" w:line="240" w:lineRule="auto"/>
              <w:rPr>
                <w:rFonts w:ascii="Times New Roman" w:eastAsia="Times New Roman" w:hAnsi="Times New Roman" w:cs="Times New Roman"/>
                <w:sz w:val="24"/>
                <w:szCs w:val="24"/>
                <w:lang w:val="sv-FI" w:eastAsia="sv-FI"/>
              </w:rPr>
            </w:pPr>
            <w:r w:rsidRPr="000274C2">
              <w:rPr>
                <w:rFonts w:ascii="Times New Roman" w:eastAsia="Times New Roman" w:hAnsi="Times New Roman" w:cs="Times New Roman"/>
                <w:sz w:val="24"/>
                <w:szCs w:val="24"/>
                <w:lang w:val="sv-FI" w:eastAsia="sv-FI"/>
              </w:rPr>
              <w:t>Goda G2</w:t>
            </w:r>
          </w:p>
        </w:tc>
        <w:tc>
          <w:tcPr>
            <w:tcW w:w="7582" w:type="dxa"/>
            <w:shd w:val="clear" w:color="auto" w:fill="auto"/>
            <w:tcMar>
              <w:top w:w="120" w:type="dxa"/>
              <w:left w:w="120" w:type="dxa"/>
              <w:bottom w:w="120" w:type="dxa"/>
              <w:right w:w="120" w:type="dxa"/>
            </w:tcMar>
            <w:hideMark/>
          </w:tcPr>
          <w:p w:rsidR="00EC72DE" w:rsidRPr="00C546DA" w:rsidRDefault="00EC72DE" w:rsidP="00EC72DE">
            <w:pPr>
              <w:numPr>
                <w:ilvl w:val="0"/>
                <w:numId w:val="13"/>
              </w:numPr>
              <w:spacing w:before="100" w:beforeAutospacing="1" w:after="100" w:afterAutospacing="1" w:line="240" w:lineRule="auto"/>
              <w:rPr>
                <w:rFonts w:ascii="Times New Roman" w:eastAsia="Times New Roman" w:hAnsi="Times New Roman" w:cs="Times New Roman"/>
                <w:sz w:val="24"/>
                <w:szCs w:val="24"/>
                <w:lang w:val="sv-FI" w:eastAsia="sv-FI"/>
              </w:rPr>
            </w:pPr>
            <w:r w:rsidRPr="00C546DA">
              <w:rPr>
                <w:rFonts w:ascii="Times New Roman" w:eastAsia="Times New Roman" w:hAnsi="Times New Roman" w:cs="Times New Roman"/>
                <w:sz w:val="24"/>
                <w:szCs w:val="24"/>
                <w:lang w:val="sv-FI" w:eastAsia="sv-FI"/>
              </w:rPr>
              <w:t>utvärderar resultatet av sitt arbete utgående från kvalitetsmålen samt agerar enligt given respons</w:t>
            </w:r>
          </w:p>
        </w:tc>
      </w:tr>
      <w:tr w:rsidR="00EC72DE" w:rsidRPr="00C546DA" w:rsidTr="00EC72DE">
        <w:tc>
          <w:tcPr>
            <w:tcW w:w="1632" w:type="dxa"/>
            <w:shd w:val="clear" w:color="auto" w:fill="F9F9F9"/>
            <w:tcMar>
              <w:top w:w="120" w:type="dxa"/>
              <w:left w:w="120" w:type="dxa"/>
              <w:bottom w:w="120" w:type="dxa"/>
              <w:right w:w="120" w:type="dxa"/>
            </w:tcMar>
            <w:vAlign w:val="center"/>
            <w:hideMark/>
          </w:tcPr>
          <w:p w:rsidR="00EC72DE" w:rsidRPr="00C546DA" w:rsidRDefault="00EC72DE" w:rsidP="00EC72DE">
            <w:pPr>
              <w:spacing w:after="0" w:line="240" w:lineRule="auto"/>
              <w:rPr>
                <w:rFonts w:ascii="Times New Roman" w:eastAsia="Times New Roman" w:hAnsi="Times New Roman" w:cs="Times New Roman"/>
                <w:sz w:val="24"/>
                <w:szCs w:val="24"/>
                <w:lang w:val="sv-FI" w:eastAsia="sv-FI"/>
              </w:rPr>
            </w:pPr>
            <w:r w:rsidRPr="000274C2">
              <w:rPr>
                <w:rFonts w:ascii="Times New Roman" w:eastAsia="Times New Roman" w:hAnsi="Times New Roman" w:cs="Times New Roman"/>
                <w:sz w:val="24"/>
                <w:szCs w:val="24"/>
                <w:lang w:val="sv-FI" w:eastAsia="sv-FI"/>
              </w:rPr>
              <w:t>Berömliga B3</w:t>
            </w:r>
          </w:p>
        </w:tc>
        <w:tc>
          <w:tcPr>
            <w:tcW w:w="7582" w:type="dxa"/>
            <w:shd w:val="clear" w:color="auto" w:fill="F9F9F9"/>
            <w:tcMar>
              <w:top w:w="120" w:type="dxa"/>
              <w:left w:w="120" w:type="dxa"/>
              <w:bottom w:w="120" w:type="dxa"/>
              <w:right w:w="120" w:type="dxa"/>
            </w:tcMar>
            <w:hideMark/>
          </w:tcPr>
          <w:p w:rsidR="00EC72DE" w:rsidRPr="00C546DA" w:rsidRDefault="00EC72DE" w:rsidP="00EC72DE">
            <w:pPr>
              <w:numPr>
                <w:ilvl w:val="0"/>
                <w:numId w:val="14"/>
              </w:numPr>
              <w:spacing w:before="100" w:beforeAutospacing="1" w:after="100" w:afterAutospacing="1" w:line="240" w:lineRule="auto"/>
              <w:rPr>
                <w:rFonts w:ascii="Times New Roman" w:eastAsia="Times New Roman" w:hAnsi="Times New Roman" w:cs="Times New Roman"/>
                <w:sz w:val="24"/>
                <w:szCs w:val="24"/>
                <w:lang w:val="sv-FI" w:eastAsia="sv-FI"/>
              </w:rPr>
            </w:pPr>
            <w:r w:rsidRPr="00C546DA">
              <w:rPr>
                <w:rFonts w:ascii="Times New Roman" w:eastAsia="Times New Roman" w:hAnsi="Times New Roman" w:cs="Times New Roman"/>
                <w:sz w:val="24"/>
                <w:szCs w:val="24"/>
                <w:lang w:val="sv-FI" w:eastAsia="sv-FI"/>
              </w:rPr>
              <w:t>utvärderar självständigt resultatet av sitt arbete utgående från kvalitetsmålen och som en del av helheten samt agerar enligt given respons</w:t>
            </w:r>
          </w:p>
        </w:tc>
      </w:tr>
    </w:tbl>
    <w:p w:rsidR="006C48BC" w:rsidRDefault="006C48BC" w:rsidP="00C546DA">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6C48BC" w:rsidRPr="008F73AC" w:rsidRDefault="006C48BC" w:rsidP="006C48BC">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6C48BC" w:rsidRPr="008915C9" w:rsidRDefault="006C48BC" w:rsidP="006C48BC">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6C48BC" w:rsidRDefault="006C48BC" w:rsidP="00C546DA">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6C48BC" w:rsidRDefault="006C48BC" w:rsidP="00C546DA">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6C48BC" w:rsidRDefault="006C48BC" w:rsidP="00C546DA">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6C48BC" w:rsidRDefault="006C48BC" w:rsidP="00C546DA">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6C48BC" w:rsidRDefault="006C48BC" w:rsidP="00C546DA">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6C48BC" w:rsidRDefault="006C48BC" w:rsidP="00C546DA">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6C48BC" w:rsidRPr="000274C2" w:rsidRDefault="006C48BC" w:rsidP="00C546DA">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C546DA" w:rsidRPr="007238F8" w:rsidRDefault="007238F8" w:rsidP="00C546DA">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7238F8">
        <w:rPr>
          <w:rFonts w:ascii="Times New Roman" w:eastAsia="Times New Roman" w:hAnsi="Times New Roman" w:cs="Times New Roman"/>
          <w:b/>
          <w:bCs/>
          <w:color w:val="1F1F1F"/>
          <w:sz w:val="28"/>
          <w:szCs w:val="24"/>
          <w:lang w:val="sv-FI" w:eastAsia="sv-FI"/>
        </w:rPr>
        <w:t xml:space="preserve">1d. </w:t>
      </w:r>
      <w:r w:rsidR="00C546DA" w:rsidRPr="007238F8">
        <w:rPr>
          <w:rFonts w:ascii="Times New Roman" w:eastAsia="Times New Roman" w:hAnsi="Times New Roman" w:cs="Times New Roman"/>
          <w:b/>
          <w:bCs/>
          <w:color w:val="1F1F1F"/>
          <w:sz w:val="28"/>
          <w:szCs w:val="24"/>
          <w:lang w:val="sv-FI" w:eastAsia="sv-FI"/>
        </w:rPr>
        <w:t>Dokumentation</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7673"/>
      </w:tblGrid>
      <w:tr w:rsidR="00C546DA" w:rsidRPr="00C546DA" w:rsidTr="00530FB1">
        <w:tc>
          <w:tcPr>
            <w:tcW w:w="1632" w:type="dxa"/>
            <w:shd w:val="clear" w:color="auto" w:fill="F9F9F9"/>
            <w:tcMar>
              <w:top w:w="120" w:type="dxa"/>
              <w:left w:w="120" w:type="dxa"/>
              <w:bottom w:w="120" w:type="dxa"/>
              <w:right w:w="120" w:type="dxa"/>
            </w:tcMar>
            <w:vAlign w:val="center"/>
            <w:hideMark/>
          </w:tcPr>
          <w:p w:rsidR="00C546DA" w:rsidRPr="00C546DA" w:rsidRDefault="00C546DA" w:rsidP="00C546DA">
            <w:pPr>
              <w:spacing w:after="300" w:line="240" w:lineRule="auto"/>
              <w:rPr>
                <w:rFonts w:ascii="Times New Roman" w:eastAsia="Times New Roman" w:hAnsi="Times New Roman" w:cs="Times New Roman"/>
                <w:sz w:val="24"/>
                <w:szCs w:val="24"/>
                <w:lang w:val="sv-FI" w:eastAsia="sv-FI"/>
              </w:rPr>
            </w:pPr>
            <w:r w:rsidRPr="000274C2">
              <w:rPr>
                <w:rFonts w:ascii="Times New Roman" w:eastAsia="Times New Roman" w:hAnsi="Times New Roman" w:cs="Times New Roman"/>
                <w:sz w:val="24"/>
                <w:szCs w:val="24"/>
                <w:lang w:val="sv-FI" w:eastAsia="sv-FI"/>
              </w:rPr>
              <w:t>Nöjaktiga N1</w:t>
            </w:r>
          </w:p>
        </w:tc>
        <w:tc>
          <w:tcPr>
            <w:tcW w:w="7673" w:type="dxa"/>
            <w:shd w:val="clear" w:color="auto" w:fill="F9F9F9"/>
            <w:tcMar>
              <w:top w:w="120" w:type="dxa"/>
              <w:left w:w="120" w:type="dxa"/>
              <w:bottom w:w="120" w:type="dxa"/>
              <w:right w:w="120" w:type="dxa"/>
            </w:tcMar>
            <w:hideMark/>
          </w:tcPr>
          <w:p w:rsidR="00C546DA" w:rsidRPr="00C546DA" w:rsidRDefault="00C546DA" w:rsidP="004E739A">
            <w:pPr>
              <w:numPr>
                <w:ilvl w:val="0"/>
                <w:numId w:val="15"/>
              </w:numPr>
              <w:spacing w:before="100" w:beforeAutospacing="1" w:after="100" w:afterAutospacing="1" w:line="240" w:lineRule="auto"/>
              <w:rPr>
                <w:rFonts w:ascii="Times New Roman" w:eastAsia="Times New Roman" w:hAnsi="Times New Roman" w:cs="Times New Roman"/>
                <w:sz w:val="24"/>
                <w:szCs w:val="24"/>
                <w:lang w:val="sv-FI" w:eastAsia="sv-FI"/>
              </w:rPr>
            </w:pPr>
            <w:r w:rsidRPr="00C546DA">
              <w:rPr>
                <w:rFonts w:ascii="Times New Roman" w:eastAsia="Times New Roman" w:hAnsi="Times New Roman" w:cs="Times New Roman"/>
                <w:sz w:val="24"/>
                <w:szCs w:val="24"/>
                <w:lang w:val="sv-FI" w:eastAsia="sv-FI"/>
              </w:rPr>
              <w:t>doku</w:t>
            </w:r>
            <w:r w:rsidR="00E72D7B">
              <w:rPr>
                <w:rFonts w:ascii="Times New Roman" w:eastAsia="Times New Roman" w:hAnsi="Times New Roman" w:cs="Times New Roman"/>
                <w:sz w:val="24"/>
                <w:szCs w:val="24"/>
                <w:lang w:val="sv-FI" w:eastAsia="sv-FI"/>
              </w:rPr>
              <w:t>menterar arbetet och resultaten</w:t>
            </w:r>
          </w:p>
        </w:tc>
      </w:tr>
      <w:tr w:rsidR="00C546DA" w:rsidRPr="00C546DA" w:rsidTr="00530FB1">
        <w:tc>
          <w:tcPr>
            <w:tcW w:w="1632" w:type="dxa"/>
            <w:shd w:val="clear" w:color="auto" w:fill="auto"/>
            <w:tcMar>
              <w:top w:w="120" w:type="dxa"/>
              <w:left w:w="120" w:type="dxa"/>
              <w:bottom w:w="120" w:type="dxa"/>
              <w:right w:w="120" w:type="dxa"/>
            </w:tcMar>
            <w:vAlign w:val="center"/>
            <w:hideMark/>
          </w:tcPr>
          <w:p w:rsidR="00C546DA" w:rsidRPr="00C546DA" w:rsidRDefault="00C546DA" w:rsidP="00C546DA">
            <w:pPr>
              <w:spacing w:after="0" w:line="240" w:lineRule="auto"/>
              <w:rPr>
                <w:rFonts w:ascii="Times New Roman" w:eastAsia="Times New Roman" w:hAnsi="Times New Roman" w:cs="Times New Roman"/>
                <w:sz w:val="24"/>
                <w:szCs w:val="24"/>
                <w:lang w:val="sv-FI" w:eastAsia="sv-FI"/>
              </w:rPr>
            </w:pPr>
            <w:r w:rsidRPr="000274C2">
              <w:rPr>
                <w:rFonts w:ascii="Times New Roman" w:eastAsia="Times New Roman" w:hAnsi="Times New Roman" w:cs="Times New Roman"/>
                <w:sz w:val="24"/>
                <w:szCs w:val="24"/>
                <w:lang w:val="sv-FI" w:eastAsia="sv-FI"/>
              </w:rPr>
              <w:t>Goda G2</w:t>
            </w:r>
          </w:p>
        </w:tc>
        <w:tc>
          <w:tcPr>
            <w:tcW w:w="7673" w:type="dxa"/>
            <w:shd w:val="clear" w:color="auto" w:fill="auto"/>
            <w:tcMar>
              <w:top w:w="120" w:type="dxa"/>
              <w:left w:w="120" w:type="dxa"/>
              <w:bottom w:w="120" w:type="dxa"/>
              <w:right w:w="120" w:type="dxa"/>
            </w:tcMar>
            <w:hideMark/>
          </w:tcPr>
          <w:p w:rsidR="00C546DA" w:rsidRPr="00C546DA" w:rsidRDefault="00C546DA" w:rsidP="004E739A">
            <w:pPr>
              <w:numPr>
                <w:ilvl w:val="0"/>
                <w:numId w:val="16"/>
              </w:numPr>
              <w:spacing w:before="100" w:beforeAutospacing="1" w:after="100" w:afterAutospacing="1" w:line="240" w:lineRule="auto"/>
              <w:rPr>
                <w:rFonts w:ascii="Times New Roman" w:eastAsia="Times New Roman" w:hAnsi="Times New Roman" w:cs="Times New Roman"/>
                <w:sz w:val="24"/>
                <w:szCs w:val="24"/>
                <w:lang w:val="sv-FI" w:eastAsia="sv-FI"/>
              </w:rPr>
            </w:pPr>
            <w:r w:rsidRPr="00C546DA">
              <w:rPr>
                <w:rFonts w:ascii="Times New Roman" w:eastAsia="Times New Roman" w:hAnsi="Times New Roman" w:cs="Times New Roman"/>
                <w:sz w:val="24"/>
                <w:szCs w:val="24"/>
                <w:lang w:val="sv-FI" w:eastAsia="sv-FI"/>
              </w:rPr>
              <w:t>dokumenterar planen, arbetet och resultaten enligt givna anvisningar.</w:t>
            </w:r>
          </w:p>
        </w:tc>
      </w:tr>
      <w:tr w:rsidR="00C546DA" w:rsidRPr="00C546DA" w:rsidTr="00530FB1">
        <w:tc>
          <w:tcPr>
            <w:tcW w:w="1632" w:type="dxa"/>
            <w:shd w:val="clear" w:color="auto" w:fill="F9F9F9"/>
            <w:tcMar>
              <w:top w:w="120" w:type="dxa"/>
              <w:left w:w="120" w:type="dxa"/>
              <w:bottom w:w="120" w:type="dxa"/>
              <w:right w:w="120" w:type="dxa"/>
            </w:tcMar>
            <w:vAlign w:val="center"/>
            <w:hideMark/>
          </w:tcPr>
          <w:p w:rsidR="00C546DA" w:rsidRPr="00C546DA" w:rsidRDefault="00C546DA" w:rsidP="00C546DA">
            <w:pPr>
              <w:spacing w:after="0" w:line="240" w:lineRule="auto"/>
              <w:rPr>
                <w:rFonts w:ascii="Times New Roman" w:eastAsia="Times New Roman" w:hAnsi="Times New Roman" w:cs="Times New Roman"/>
                <w:sz w:val="24"/>
                <w:szCs w:val="24"/>
                <w:lang w:val="sv-FI" w:eastAsia="sv-FI"/>
              </w:rPr>
            </w:pPr>
            <w:r w:rsidRPr="000274C2">
              <w:rPr>
                <w:rFonts w:ascii="Times New Roman" w:eastAsia="Times New Roman" w:hAnsi="Times New Roman" w:cs="Times New Roman"/>
                <w:sz w:val="24"/>
                <w:szCs w:val="24"/>
                <w:lang w:val="sv-FI" w:eastAsia="sv-FI"/>
              </w:rPr>
              <w:t>Berömliga B3</w:t>
            </w:r>
          </w:p>
        </w:tc>
        <w:tc>
          <w:tcPr>
            <w:tcW w:w="7673" w:type="dxa"/>
            <w:shd w:val="clear" w:color="auto" w:fill="F9F9F9"/>
            <w:tcMar>
              <w:top w:w="120" w:type="dxa"/>
              <w:left w:w="120" w:type="dxa"/>
              <w:bottom w:w="120" w:type="dxa"/>
              <w:right w:w="120" w:type="dxa"/>
            </w:tcMar>
            <w:hideMark/>
          </w:tcPr>
          <w:p w:rsidR="00C546DA" w:rsidRPr="00C546DA" w:rsidRDefault="00C546DA" w:rsidP="004E739A">
            <w:pPr>
              <w:numPr>
                <w:ilvl w:val="0"/>
                <w:numId w:val="17"/>
              </w:numPr>
              <w:spacing w:before="100" w:beforeAutospacing="1" w:after="100" w:afterAutospacing="1" w:line="240" w:lineRule="auto"/>
              <w:rPr>
                <w:rFonts w:ascii="Times New Roman" w:eastAsia="Times New Roman" w:hAnsi="Times New Roman" w:cs="Times New Roman"/>
                <w:sz w:val="24"/>
                <w:szCs w:val="24"/>
                <w:lang w:val="sv-FI" w:eastAsia="sv-FI"/>
              </w:rPr>
            </w:pPr>
            <w:r w:rsidRPr="00C546DA">
              <w:rPr>
                <w:rFonts w:ascii="Times New Roman" w:eastAsia="Times New Roman" w:hAnsi="Times New Roman" w:cs="Times New Roman"/>
                <w:sz w:val="24"/>
                <w:szCs w:val="24"/>
                <w:lang w:val="sv-FI" w:eastAsia="sv-FI"/>
              </w:rPr>
              <w:t>dokumenterar självständigt planen, arbetet och resultaten enligt givna anvisningar.</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C546DA" w:rsidRPr="00B42708" w:rsidRDefault="00C546DA" w:rsidP="00C9483B">
      <w:pPr>
        <w:spacing w:before="100" w:beforeAutospacing="1" w:after="100" w:afterAutospacing="1" w:line="240" w:lineRule="auto"/>
        <w:rPr>
          <w:rFonts w:ascii="Times New Roman" w:eastAsia="Times New Roman" w:hAnsi="Times New Roman" w:cs="Times New Roman"/>
          <w:b/>
          <w:color w:val="1F1F1F"/>
          <w:sz w:val="24"/>
          <w:szCs w:val="24"/>
          <w:lang w:eastAsia="sv-FI"/>
        </w:rPr>
      </w:pPr>
    </w:p>
    <w:p w:rsidR="005954CA" w:rsidRPr="000274C2" w:rsidRDefault="005954CA"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5954CA" w:rsidRPr="000274C2" w:rsidRDefault="005954CA"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5954CA" w:rsidRPr="000274C2" w:rsidRDefault="005954CA"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5954CA" w:rsidRPr="000274C2" w:rsidRDefault="005954CA"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5954CA" w:rsidRPr="000274C2" w:rsidRDefault="005954CA"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5954CA" w:rsidRPr="000274C2" w:rsidRDefault="005954CA"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5954CA" w:rsidRPr="000274C2" w:rsidRDefault="005954CA" w:rsidP="004E739A">
      <w:pPr>
        <w:pStyle w:val="Liststycke"/>
        <w:numPr>
          <w:ilvl w:val="0"/>
          <w:numId w:val="4"/>
        </w:numPr>
        <w:shd w:val="clear" w:color="auto" w:fill="0C566E"/>
        <w:spacing w:after="150" w:line="240" w:lineRule="auto"/>
        <w:ind w:hanging="720"/>
        <w:outlineLvl w:val="3"/>
        <w:rPr>
          <w:rFonts w:ascii="Times New Roman" w:eastAsia="Times New Roman" w:hAnsi="Times New Roman" w:cs="Times New Roman"/>
          <w:b/>
          <w:color w:val="FFFFFF"/>
          <w:sz w:val="36"/>
          <w:szCs w:val="36"/>
          <w:lang w:eastAsia="sv-SE"/>
        </w:rPr>
      </w:pPr>
      <w:r w:rsidRPr="000274C2">
        <w:rPr>
          <w:rFonts w:ascii="Times New Roman" w:eastAsia="Times New Roman" w:hAnsi="Times New Roman" w:cs="Times New Roman"/>
          <w:b/>
          <w:color w:val="FFFFFF"/>
          <w:sz w:val="36"/>
          <w:szCs w:val="36"/>
          <w:lang w:eastAsia="sv-SE"/>
        </w:rPr>
        <w:t>Behärskande av arbetsmetoder, -redskap och material</w:t>
      </w:r>
    </w:p>
    <w:p w:rsidR="00B71DD8" w:rsidRPr="007238F8" w:rsidRDefault="007238F8" w:rsidP="00B71DD8">
      <w:pPr>
        <w:pStyle w:val="Rubrik4"/>
        <w:shd w:val="clear" w:color="auto" w:fill="FFFFFF"/>
        <w:spacing w:before="300" w:beforeAutospacing="0" w:after="150" w:afterAutospacing="0"/>
        <w:rPr>
          <w:color w:val="1F1F1F"/>
          <w:sz w:val="28"/>
        </w:rPr>
      </w:pPr>
      <w:r w:rsidRPr="007238F8">
        <w:rPr>
          <w:color w:val="1F1F1F"/>
          <w:sz w:val="28"/>
        </w:rPr>
        <w:t xml:space="preserve">2a. </w:t>
      </w:r>
      <w:r w:rsidR="00B71DD8" w:rsidRPr="007238F8">
        <w:rPr>
          <w:color w:val="1F1F1F"/>
          <w:sz w:val="28"/>
        </w:rPr>
        <w:t>Behärskande av arbetsmetoder</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7582"/>
      </w:tblGrid>
      <w:tr w:rsidR="00B71DD8" w:rsidRPr="000274C2" w:rsidTr="00530FB1">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7582" w:type="dxa"/>
            <w:shd w:val="clear" w:color="auto" w:fill="F9F9F9"/>
            <w:tcMar>
              <w:top w:w="120" w:type="dxa"/>
              <w:left w:w="120" w:type="dxa"/>
              <w:bottom w:w="120" w:type="dxa"/>
              <w:right w:w="120" w:type="dxa"/>
            </w:tcMar>
            <w:hideMark/>
          </w:tcPr>
          <w:p w:rsidR="00B71DD8" w:rsidRPr="000274C2" w:rsidRDefault="00B71DD8" w:rsidP="004E739A">
            <w:pPr>
              <w:numPr>
                <w:ilvl w:val="0"/>
                <w:numId w:val="18"/>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vanliga grundläggande idéer och metoder för multimedieplaneringen</w:t>
            </w:r>
          </w:p>
        </w:tc>
      </w:tr>
      <w:tr w:rsidR="00B71DD8" w:rsidRPr="000274C2" w:rsidTr="00530FB1">
        <w:tc>
          <w:tcPr>
            <w:tcW w:w="1632"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Goda G2</w:t>
            </w:r>
          </w:p>
        </w:tc>
        <w:tc>
          <w:tcPr>
            <w:tcW w:w="7582" w:type="dxa"/>
            <w:shd w:val="clear" w:color="auto" w:fill="auto"/>
            <w:tcMar>
              <w:top w:w="120" w:type="dxa"/>
              <w:left w:w="120" w:type="dxa"/>
              <w:bottom w:w="120" w:type="dxa"/>
              <w:right w:w="120" w:type="dxa"/>
            </w:tcMar>
            <w:hideMark/>
          </w:tcPr>
          <w:p w:rsidR="00B71DD8" w:rsidRPr="000274C2" w:rsidRDefault="00B71DD8" w:rsidP="004E739A">
            <w:pPr>
              <w:numPr>
                <w:ilvl w:val="0"/>
                <w:numId w:val="19"/>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grundläggande idéer och metoder för multimedieplaneringen</w:t>
            </w:r>
          </w:p>
        </w:tc>
      </w:tr>
      <w:tr w:rsidR="00B71DD8" w:rsidRPr="000274C2" w:rsidTr="00530FB1">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Berömliga B3</w:t>
            </w:r>
          </w:p>
        </w:tc>
        <w:tc>
          <w:tcPr>
            <w:tcW w:w="7582" w:type="dxa"/>
            <w:shd w:val="clear" w:color="auto" w:fill="F9F9F9"/>
            <w:tcMar>
              <w:top w:w="120" w:type="dxa"/>
              <w:left w:w="120" w:type="dxa"/>
              <w:bottom w:w="120" w:type="dxa"/>
              <w:right w:w="120" w:type="dxa"/>
            </w:tcMar>
            <w:hideMark/>
          </w:tcPr>
          <w:p w:rsidR="00B71DD8" w:rsidRPr="000274C2" w:rsidRDefault="00B71DD8" w:rsidP="004E739A">
            <w:pPr>
              <w:numPr>
                <w:ilvl w:val="0"/>
                <w:numId w:val="20"/>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och tillämpar självständigt grundläggande idéer och metoder för multimedieplaneringen</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E72D7B" w:rsidRDefault="00E72D7B" w:rsidP="00B71DD8">
      <w:pPr>
        <w:pStyle w:val="Rubrik4"/>
        <w:shd w:val="clear" w:color="auto" w:fill="FFFFFF"/>
        <w:spacing w:before="300" w:beforeAutospacing="0" w:after="150" w:afterAutospacing="0"/>
        <w:rPr>
          <w:color w:val="1F1F1F"/>
          <w:lang w:val="sv-SE"/>
        </w:rPr>
      </w:pPr>
    </w:p>
    <w:p w:rsidR="00B42708" w:rsidRPr="00B42708" w:rsidRDefault="00B42708" w:rsidP="00B71DD8">
      <w:pPr>
        <w:pStyle w:val="Rubrik4"/>
        <w:shd w:val="clear" w:color="auto" w:fill="FFFFFF"/>
        <w:spacing w:before="300" w:beforeAutospacing="0" w:after="150" w:afterAutospacing="0"/>
        <w:rPr>
          <w:color w:val="1F1F1F"/>
          <w:lang w:val="sv-SE"/>
        </w:rPr>
      </w:pPr>
    </w:p>
    <w:p w:rsidR="00E72D7B" w:rsidRDefault="00E72D7B" w:rsidP="00B71DD8">
      <w:pPr>
        <w:pStyle w:val="Rubrik4"/>
        <w:shd w:val="clear" w:color="auto" w:fill="FFFFFF"/>
        <w:spacing w:before="300" w:beforeAutospacing="0" w:after="150" w:afterAutospacing="0"/>
        <w:rPr>
          <w:color w:val="1F1F1F"/>
        </w:rPr>
      </w:pPr>
    </w:p>
    <w:p w:rsidR="00B71DD8" w:rsidRPr="007238F8" w:rsidRDefault="007238F8" w:rsidP="00B71DD8">
      <w:pPr>
        <w:pStyle w:val="Rubrik4"/>
        <w:shd w:val="clear" w:color="auto" w:fill="FFFFFF"/>
        <w:spacing w:before="300" w:beforeAutospacing="0" w:after="150" w:afterAutospacing="0"/>
        <w:rPr>
          <w:color w:val="1F1F1F"/>
          <w:sz w:val="28"/>
        </w:rPr>
      </w:pPr>
      <w:r w:rsidRPr="007238F8">
        <w:rPr>
          <w:color w:val="1F1F1F"/>
          <w:sz w:val="28"/>
        </w:rPr>
        <w:t xml:space="preserve">2b. </w:t>
      </w:r>
      <w:r w:rsidR="00B71DD8" w:rsidRPr="007238F8">
        <w:rPr>
          <w:color w:val="1F1F1F"/>
          <w:sz w:val="28"/>
        </w:rPr>
        <w:t>Behärskande av utrustning och program</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7582"/>
      </w:tblGrid>
      <w:tr w:rsidR="00B71DD8" w:rsidRPr="000274C2" w:rsidTr="00530FB1">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7582" w:type="dxa"/>
            <w:shd w:val="clear" w:color="auto" w:fill="F9F9F9"/>
            <w:tcMar>
              <w:top w:w="120" w:type="dxa"/>
              <w:left w:w="120" w:type="dxa"/>
              <w:bottom w:w="120" w:type="dxa"/>
              <w:right w:w="120" w:type="dxa"/>
            </w:tcMar>
            <w:hideMark/>
          </w:tcPr>
          <w:p w:rsidR="00B71DD8" w:rsidRPr="000274C2" w:rsidRDefault="00B71DD8" w:rsidP="004E739A">
            <w:pPr>
              <w:numPr>
                <w:ilvl w:val="0"/>
                <w:numId w:val="21"/>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den utrustning och de programvaror som behövs i arbetet samt underhåller dessa</w:t>
            </w:r>
          </w:p>
        </w:tc>
      </w:tr>
      <w:tr w:rsidR="00B71DD8" w:rsidRPr="000274C2" w:rsidTr="00530FB1">
        <w:tc>
          <w:tcPr>
            <w:tcW w:w="1632"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Goda G2</w:t>
            </w:r>
          </w:p>
        </w:tc>
        <w:tc>
          <w:tcPr>
            <w:tcW w:w="7582" w:type="dxa"/>
            <w:shd w:val="clear" w:color="auto" w:fill="auto"/>
            <w:tcMar>
              <w:top w:w="120" w:type="dxa"/>
              <w:left w:w="120" w:type="dxa"/>
              <w:bottom w:w="120" w:type="dxa"/>
              <w:right w:w="120" w:type="dxa"/>
            </w:tcMar>
            <w:hideMark/>
          </w:tcPr>
          <w:p w:rsidR="00B71DD8" w:rsidRPr="000274C2" w:rsidRDefault="00B71DD8" w:rsidP="004E739A">
            <w:pPr>
              <w:numPr>
                <w:ilvl w:val="0"/>
                <w:numId w:val="22"/>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organisationens utrustning och programvaror omsorgsfullt samt underhåller dessa</w:t>
            </w:r>
          </w:p>
        </w:tc>
      </w:tr>
      <w:tr w:rsidR="00B71DD8" w:rsidRPr="000274C2" w:rsidTr="00530FB1">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Berömliga B3</w:t>
            </w:r>
          </w:p>
        </w:tc>
        <w:tc>
          <w:tcPr>
            <w:tcW w:w="7582" w:type="dxa"/>
            <w:shd w:val="clear" w:color="auto" w:fill="F9F9F9"/>
            <w:tcMar>
              <w:top w:w="120" w:type="dxa"/>
              <w:left w:w="120" w:type="dxa"/>
              <w:bottom w:w="120" w:type="dxa"/>
              <w:right w:w="120" w:type="dxa"/>
            </w:tcMar>
            <w:hideMark/>
          </w:tcPr>
          <w:p w:rsidR="00B71DD8" w:rsidRPr="000274C2" w:rsidRDefault="00B71DD8" w:rsidP="004E739A">
            <w:pPr>
              <w:numPr>
                <w:ilvl w:val="0"/>
                <w:numId w:val="23"/>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självständigt och omsorgsfullt organisationens utrustning och programvaror samt underhåller dessa enligt organisationens anvisningar</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lastRenderedPageBreak/>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42708" w:rsidRDefault="00B42708" w:rsidP="00B71DD8">
      <w:pPr>
        <w:pStyle w:val="Rubrik4"/>
        <w:shd w:val="clear" w:color="auto" w:fill="FFFFFF"/>
        <w:spacing w:before="300" w:beforeAutospacing="0" w:after="150" w:afterAutospacing="0"/>
        <w:rPr>
          <w:color w:val="1F1F1F"/>
          <w:lang w:val="sv-SE"/>
        </w:rPr>
      </w:pPr>
    </w:p>
    <w:p w:rsidR="00B71DD8" w:rsidRPr="00B92692" w:rsidRDefault="007238F8" w:rsidP="00B71DD8">
      <w:pPr>
        <w:pStyle w:val="Rubrik4"/>
        <w:shd w:val="clear" w:color="auto" w:fill="FFFFFF"/>
        <w:spacing w:before="300" w:beforeAutospacing="0" w:after="150" w:afterAutospacing="0"/>
        <w:rPr>
          <w:color w:val="1F1F1F"/>
          <w:sz w:val="28"/>
          <w:szCs w:val="28"/>
        </w:rPr>
      </w:pPr>
      <w:r w:rsidRPr="00B92692">
        <w:rPr>
          <w:color w:val="1F1F1F"/>
          <w:sz w:val="28"/>
          <w:szCs w:val="28"/>
        </w:rPr>
        <w:t xml:space="preserve">2c. </w:t>
      </w:r>
      <w:r w:rsidR="00B71DD8" w:rsidRPr="00B92692">
        <w:rPr>
          <w:color w:val="1F1F1F"/>
          <w:sz w:val="28"/>
          <w:szCs w:val="28"/>
        </w:rPr>
        <w:t>Implementering</w:t>
      </w:r>
    </w:p>
    <w:tbl>
      <w:tblPr>
        <w:tblpPr w:leftFromText="141" w:rightFromText="141" w:vertAnchor="text" w:horzAnchor="margin"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9"/>
        <w:gridCol w:w="8045"/>
      </w:tblGrid>
      <w:tr w:rsidR="007238F8" w:rsidRPr="000274C2" w:rsidTr="00530FB1">
        <w:tc>
          <w:tcPr>
            <w:tcW w:w="1169" w:type="dxa"/>
            <w:shd w:val="clear" w:color="auto" w:fill="F9F9F9"/>
            <w:tcMar>
              <w:top w:w="120" w:type="dxa"/>
              <w:left w:w="120" w:type="dxa"/>
              <w:bottom w:w="120" w:type="dxa"/>
              <w:right w:w="120" w:type="dxa"/>
            </w:tcMar>
            <w:vAlign w:val="center"/>
            <w:hideMark/>
          </w:tcPr>
          <w:p w:rsidR="007238F8" w:rsidRPr="000274C2" w:rsidRDefault="007238F8" w:rsidP="007238F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8045" w:type="dxa"/>
            <w:shd w:val="clear" w:color="auto" w:fill="F9F9F9"/>
            <w:tcMar>
              <w:top w:w="120" w:type="dxa"/>
              <w:left w:w="120" w:type="dxa"/>
              <w:bottom w:w="120" w:type="dxa"/>
              <w:right w:w="120" w:type="dxa"/>
            </w:tcMar>
            <w:hideMark/>
          </w:tcPr>
          <w:p w:rsidR="007238F8" w:rsidRPr="000274C2" w:rsidRDefault="007238F8" w:rsidP="007238F8">
            <w:pPr>
              <w:numPr>
                <w:ilvl w:val="0"/>
                <w:numId w:val="24"/>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implementerar en multimediapresentation, som innehåller text, ljud, bild, videofilm och animation</w:t>
            </w:r>
          </w:p>
          <w:p w:rsidR="007238F8" w:rsidRPr="000274C2" w:rsidRDefault="007238F8" w:rsidP="007238F8">
            <w:pPr>
              <w:numPr>
                <w:ilvl w:val="0"/>
                <w:numId w:val="24"/>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implementerar delar av ett grafiskt användargränssnitt som kräver en interaktiv medieprodukt</w:t>
            </w:r>
          </w:p>
        </w:tc>
      </w:tr>
      <w:tr w:rsidR="007238F8" w:rsidRPr="000274C2" w:rsidTr="00530FB1">
        <w:tc>
          <w:tcPr>
            <w:tcW w:w="1169" w:type="dxa"/>
            <w:shd w:val="clear" w:color="auto" w:fill="auto"/>
            <w:tcMar>
              <w:top w:w="120" w:type="dxa"/>
              <w:left w:w="120" w:type="dxa"/>
              <w:bottom w:w="120" w:type="dxa"/>
              <w:right w:w="120" w:type="dxa"/>
            </w:tcMar>
            <w:vAlign w:val="center"/>
            <w:hideMark/>
          </w:tcPr>
          <w:p w:rsidR="007238F8" w:rsidRPr="000274C2" w:rsidRDefault="007238F8" w:rsidP="007238F8">
            <w:pPr>
              <w:spacing w:after="0"/>
              <w:rPr>
                <w:rFonts w:ascii="Times New Roman" w:hAnsi="Times New Roman" w:cs="Times New Roman"/>
              </w:rPr>
            </w:pPr>
            <w:r w:rsidRPr="000274C2">
              <w:rPr>
                <w:rStyle w:val="ng-binding"/>
                <w:rFonts w:ascii="Times New Roman" w:hAnsi="Times New Roman" w:cs="Times New Roman"/>
              </w:rPr>
              <w:t>Goda G2</w:t>
            </w:r>
          </w:p>
        </w:tc>
        <w:tc>
          <w:tcPr>
            <w:tcW w:w="8045" w:type="dxa"/>
            <w:shd w:val="clear" w:color="auto" w:fill="auto"/>
            <w:tcMar>
              <w:top w:w="120" w:type="dxa"/>
              <w:left w:w="120" w:type="dxa"/>
              <w:bottom w:w="120" w:type="dxa"/>
              <w:right w:w="120" w:type="dxa"/>
            </w:tcMar>
            <w:hideMark/>
          </w:tcPr>
          <w:p w:rsidR="007238F8" w:rsidRPr="000274C2" w:rsidRDefault="007238F8" w:rsidP="007238F8">
            <w:pPr>
              <w:numPr>
                <w:ilvl w:val="0"/>
                <w:numId w:val="25"/>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implementerar enligt anvisningar en multimediapresentation, som innehåller text, ljud, bild, videofilm och animation</w:t>
            </w:r>
          </w:p>
          <w:p w:rsidR="007238F8" w:rsidRPr="000274C2" w:rsidRDefault="007238F8" w:rsidP="007238F8">
            <w:pPr>
              <w:numPr>
                <w:ilvl w:val="0"/>
                <w:numId w:val="25"/>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implementerar ett grafiskt användargränssnitt som kräver en interaktiv medieprodukt</w:t>
            </w:r>
          </w:p>
        </w:tc>
      </w:tr>
      <w:tr w:rsidR="007238F8" w:rsidRPr="000274C2" w:rsidTr="00530FB1">
        <w:tc>
          <w:tcPr>
            <w:tcW w:w="1169" w:type="dxa"/>
            <w:shd w:val="clear" w:color="auto" w:fill="F9F9F9"/>
            <w:tcMar>
              <w:top w:w="120" w:type="dxa"/>
              <w:left w:w="120" w:type="dxa"/>
              <w:bottom w:w="120" w:type="dxa"/>
              <w:right w:w="120" w:type="dxa"/>
            </w:tcMar>
            <w:vAlign w:val="center"/>
            <w:hideMark/>
          </w:tcPr>
          <w:p w:rsidR="007238F8" w:rsidRPr="000274C2" w:rsidRDefault="007238F8" w:rsidP="007238F8">
            <w:pPr>
              <w:spacing w:after="0"/>
              <w:rPr>
                <w:rFonts w:ascii="Times New Roman" w:hAnsi="Times New Roman" w:cs="Times New Roman"/>
              </w:rPr>
            </w:pPr>
            <w:r w:rsidRPr="000274C2">
              <w:rPr>
                <w:rStyle w:val="ng-binding"/>
                <w:rFonts w:ascii="Times New Roman" w:hAnsi="Times New Roman" w:cs="Times New Roman"/>
              </w:rPr>
              <w:t>Berömliga B3</w:t>
            </w:r>
          </w:p>
        </w:tc>
        <w:tc>
          <w:tcPr>
            <w:tcW w:w="8045" w:type="dxa"/>
            <w:shd w:val="clear" w:color="auto" w:fill="F9F9F9"/>
            <w:tcMar>
              <w:top w:w="120" w:type="dxa"/>
              <w:left w:w="120" w:type="dxa"/>
              <w:bottom w:w="120" w:type="dxa"/>
              <w:right w:w="120" w:type="dxa"/>
            </w:tcMar>
            <w:hideMark/>
          </w:tcPr>
          <w:p w:rsidR="007238F8" w:rsidRPr="000274C2" w:rsidRDefault="007238F8" w:rsidP="007238F8">
            <w:pPr>
              <w:numPr>
                <w:ilvl w:val="0"/>
                <w:numId w:val="26"/>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implementerar självständigt en multimediapresentation, som innehåller text, ljud, bild, videofilm och animation</w:t>
            </w:r>
          </w:p>
          <w:p w:rsidR="007238F8" w:rsidRPr="000274C2" w:rsidRDefault="007238F8" w:rsidP="007238F8">
            <w:pPr>
              <w:numPr>
                <w:ilvl w:val="0"/>
                <w:numId w:val="26"/>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implementerar självständigt ett grafiskt användargränssnitt som kräver en interaktiv medieprodukt</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943001" w:rsidRPr="00B42708" w:rsidRDefault="00943001" w:rsidP="00B71DD8">
      <w:pPr>
        <w:pStyle w:val="Rubrik4"/>
        <w:shd w:val="clear" w:color="auto" w:fill="FFFFFF"/>
        <w:spacing w:before="300" w:beforeAutospacing="0" w:after="150" w:afterAutospacing="0"/>
        <w:rPr>
          <w:color w:val="1F1F1F"/>
          <w:lang w:val="sv-SE"/>
        </w:rPr>
      </w:pPr>
    </w:p>
    <w:p w:rsidR="00943001" w:rsidRDefault="00943001" w:rsidP="00B71DD8">
      <w:pPr>
        <w:pStyle w:val="Rubrik4"/>
        <w:shd w:val="clear" w:color="auto" w:fill="FFFFFF"/>
        <w:spacing w:before="300" w:beforeAutospacing="0" w:after="150" w:afterAutospacing="0"/>
        <w:rPr>
          <w:color w:val="1F1F1F"/>
        </w:rPr>
      </w:pPr>
    </w:p>
    <w:p w:rsidR="00943001" w:rsidRPr="000274C2" w:rsidRDefault="00943001" w:rsidP="00B71DD8">
      <w:pPr>
        <w:pStyle w:val="Rubrik4"/>
        <w:shd w:val="clear" w:color="auto" w:fill="FFFFFF"/>
        <w:spacing w:before="300" w:beforeAutospacing="0" w:after="150" w:afterAutospacing="0"/>
        <w:rPr>
          <w:color w:val="1F1F1F"/>
        </w:rPr>
      </w:pPr>
    </w:p>
    <w:p w:rsidR="00943001" w:rsidRPr="007238F8" w:rsidRDefault="007238F8" w:rsidP="00B71DD8">
      <w:pPr>
        <w:pStyle w:val="Rubrik4"/>
        <w:shd w:val="clear" w:color="auto" w:fill="FFFFFF"/>
        <w:spacing w:before="300" w:beforeAutospacing="0" w:after="150" w:afterAutospacing="0"/>
        <w:rPr>
          <w:color w:val="1F1F1F"/>
          <w:sz w:val="28"/>
        </w:rPr>
      </w:pPr>
      <w:r w:rsidRPr="007238F8">
        <w:rPr>
          <w:color w:val="1F1F1F"/>
          <w:sz w:val="28"/>
        </w:rPr>
        <w:t xml:space="preserve">2d. </w:t>
      </w:r>
      <w:r w:rsidR="00B71DD8" w:rsidRPr="007238F8">
        <w:rPr>
          <w:color w:val="1F1F1F"/>
          <w:sz w:val="28"/>
        </w:rPr>
        <w:t>Editering</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7531"/>
      </w:tblGrid>
      <w:tr w:rsidR="00B71DD8" w:rsidRPr="000274C2" w:rsidTr="00530FB1">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7531" w:type="dxa"/>
            <w:shd w:val="clear" w:color="auto" w:fill="F9F9F9"/>
            <w:tcMar>
              <w:top w:w="120" w:type="dxa"/>
              <w:left w:w="120" w:type="dxa"/>
              <w:bottom w:w="120" w:type="dxa"/>
              <w:right w:w="120" w:type="dxa"/>
            </w:tcMar>
            <w:hideMark/>
          </w:tcPr>
          <w:p w:rsidR="00B71DD8" w:rsidRPr="000274C2" w:rsidRDefault="00B71DD8" w:rsidP="004E739A">
            <w:pPr>
              <w:numPr>
                <w:ilvl w:val="0"/>
                <w:numId w:val="27"/>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editerar ljud och bild i digitalt format</w:t>
            </w:r>
          </w:p>
        </w:tc>
      </w:tr>
      <w:tr w:rsidR="00B71DD8" w:rsidRPr="000274C2" w:rsidTr="00530FB1">
        <w:tc>
          <w:tcPr>
            <w:tcW w:w="1632"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Goda G2</w:t>
            </w:r>
          </w:p>
        </w:tc>
        <w:tc>
          <w:tcPr>
            <w:tcW w:w="7531" w:type="dxa"/>
            <w:shd w:val="clear" w:color="auto" w:fill="auto"/>
            <w:tcMar>
              <w:top w:w="120" w:type="dxa"/>
              <w:left w:w="120" w:type="dxa"/>
              <w:bottom w:w="120" w:type="dxa"/>
              <w:right w:w="120" w:type="dxa"/>
            </w:tcMar>
            <w:hideMark/>
          </w:tcPr>
          <w:p w:rsidR="00B71DD8" w:rsidRPr="000274C2" w:rsidRDefault="00B71DD8" w:rsidP="004E739A">
            <w:pPr>
              <w:numPr>
                <w:ilvl w:val="0"/>
                <w:numId w:val="28"/>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editerar mångsidigt ljud och bild i digitalt format</w:t>
            </w:r>
          </w:p>
        </w:tc>
      </w:tr>
      <w:tr w:rsidR="00B71DD8" w:rsidRPr="000274C2" w:rsidTr="00530FB1">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lastRenderedPageBreak/>
              <w:t>Berömliga B3</w:t>
            </w:r>
          </w:p>
        </w:tc>
        <w:tc>
          <w:tcPr>
            <w:tcW w:w="7531" w:type="dxa"/>
            <w:shd w:val="clear" w:color="auto" w:fill="F9F9F9"/>
            <w:tcMar>
              <w:top w:w="120" w:type="dxa"/>
              <w:left w:w="120" w:type="dxa"/>
              <w:bottom w:w="120" w:type="dxa"/>
              <w:right w:w="120" w:type="dxa"/>
            </w:tcMar>
            <w:hideMark/>
          </w:tcPr>
          <w:p w:rsidR="00B71DD8" w:rsidRPr="000274C2" w:rsidRDefault="00B71DD8" w:rsidP="004E739A">
            <w:pPr>
              <w:numPr>
                <w:ilvl w:val="0"/>
                <w:numId w:val="29"/>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editerar självständigt och mångsidigt ljud och bild i digitalt format</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7238F8" w:rsidRPr="00B42708" w:rsidRDefault="007238F8" w:rsidP="00B71DD8">
      <w:pPr>
        <w:pStyle w:val="Rubrik4"/>
        <w:shd w:val="clear" w:color="auto" w:fill="FFFFFF"/>
        <w:spacing w:before="300" w:beforeAutospacing="0" w:after="150" w:afterAutospacing="0"/>
        <w:rPr>
          <w:color w:val="1F1F1F"/>
          <w:lang w:val="sv-SE"/>
        </w:rPr>
      </w:pPr>
    </w:p>
    <w:p w:rsidR="00943001" w:rsidRPr="007238F8" w:rsidRDefault="007238F8" w:rsidP="00B71DD8">
      <w:pPr>
        <w:pStyle w:val="Rubrik4"/>
        <w:shd w:val="clear" w:color="auto" w:fill="FFFFFF"/>
        <w:spacing w:before="300" w:beforeAutospacing="0" w:after="150" w:afterAutospacing="0"/>
        <w:rPr>
          <w:color w:val="1F1F1F"/>
          <w:sz w:val="28"/>
        </w:rPr>
      </w:pPr>
      <w:r w:rsidRPr="007238F8">
        <w:rPr>
          <w:color w:val="1F1F1F"/>
          <w:sz w:val="28"/>
        </w:rPr>
        <w:t xml:space="preserve">2e. </w:t>
      </w:r>
      <w:r w:rsidR="00B71DD8" w:rsidRPr="007238F8">
        <w:rPr>
          <w:color w:val="1F1F1F"/>
          <w:sz w:val="28"/>
        </w:rPr>
        <w:t>Lagring</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7531"/>
      </w:tblGrid>
      <w:tr w:rsidR="00B71DD8" w:rsidRPr="000274C2" w:rsidTr="00530FB1">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7531" w:type="dxa"/>
            <w:shd w:val="clear" w:color="auto" w:fill="F9F9F9"/>
            <w:tcMar>
              <w:top w:w="120" w:type="dxa"/>
              <w:left w:w="120" w:type="dxa"/>
              <w:bottom w:w="120" w:type="dxa"/>
              <w:right w:w="120" w:type="dxa"/>
            </w:tcMar>
            <w:hideMark/>
          </w:tcPr>
          <w:p w:rsidR="00B71DD8" w:rsidRPr="000274C2" w:rsidRDefault="00B71DD8" w:rsidP="004E739A">
            <w:pPr>
              <w:numPr>
                <w:ilvl w:val="0"/>
                <w:numId w:val="30"/>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lagrar multimediaprodukter i bekanta filformat</w:t>
            </w:r>
          </w:p>
        </w:tc>
      </w:tr>
      <w:tr w:rsidR="00B71DD8" w:rsidRPr="000274C2" w:rsidTr="00530FB1">
        <w:tc>
          <w:tcPr>
            <w:tcW w:w="1632"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Goda G2</w:t>
            </w:r>
          </w:p>
        </w:tc>
        <w:tc>
          <w:tcPr>
            <w:tcW w:w="7531" w:type="dxa"/>
            <w:shd w:val="clear" w:color="auto" w:fill="auto"/>
            <w:tcMar>
              <w:top w:w="120" w:type="dxa"/>
              <w:left w:w="120" w:type="dxa"/>
              <w:bottom w:w="120" w:type="dxa"/>
              <w:right w:w="120" w:type="dxa"/>
            </w:tcMar>
            <w:hideMark/>
          </w:tcPr>
          <w:p w:rsidR="00B71DD8" w:rsidRPr="000274C2" w:rsidRDefault="00B71DD8" w:rsidP="004E739A">
            <w:pPr>
              <w:numPr>
                <w:ilvl w:val="0"/>
                <w:numId w:val="31"/>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lagrar multimediaprodukter i olika filformat</w:t>
            </w:r>
          </w:p>
        </w:tc>
      </w:tr>
      <w:tr w:rsidR="00B71DD8" w:rsidRPr="000274C2" w:rsidTr="00530FB1">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Berömliga B3</w:t>
            </w:r>
          </w:p>
        </w:tc>
        <w:tc>
          <w:tcPr>
            <w:tcW w:w="7531" w:type="dxa"/>
            <w:shd w:val="clear" w:color="auto" w:fill="F9F9F9"/>
            <w:tcMar>
              <w:top w:w="120" w:type="dxa"/>
              <w:left w:w="120" w:type="dxa"/>
              <w:bottom w:w="120" w:type="dxa"/>
              <w:right w:w="120" w:type="dxa"/>
            </w:tcMar>
            <w:hideMark/>
          </w:tcPr>
          <w:p w:rsidR="00B71DD8" w:rsidRPr="000274C2" w:rsidRDefault="00B71DD8" w:rsidP="004E739A">
            <w:pPr>
              <w:numPr>
                <w:ilvl w:val="0"/>
                <w:numId w:val="32"/>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lagrar självständigt multimediaprodukter i olika filformat</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7238F8" w:rsidRPr="00B42708" w:rsidRDefault="007238F8" w:rsidP="00B71DD8">
      <w:pPr>
        <w:pStyle w:val="Rubrik4"/>
        <w:shd w:val="clear" w:color="auto" w:fill="FFFFFF"/>
        <w:spacing w:before="300" w:beforeAutospacing="0" w:after="150" w:afterAutospacing="0"/>
        <w:rPr>
          <w:color w:val="1F1F1F"/>
          <w:lang w:val="sv-SE"/>
        </w:rPr>
      </w:pPr>
    </w:p>
    <w:p w:rsidR="00530FB1" w:rsidRDefault="00530FB1" w:rsidP="00B71DD8">
      <w:pPr>
        <w:pStyle w:val="Rubrik4"/>
        <w:shd w:val="clear" w:color="auto" w:fill="FFFFFF"/>
        <w:spacing w:before="300" w:beforeAutospacing="0" w:after="150" w:afterAutospacing="0"/>
        <w:rPr>
          <w:color w:val="1F1F1F"/>
        </w:rPr>
      </w:pPr>
    </w:p>
    <w:p w:rsidR="007238F8" w:rsidRDefault="007238F8" w:rsidP="00B71DD8">
      <w:pPr>
        <w:pStyle w:val="Rubrik4"/>
        <w:shd w:val="clear" w:color="auto" w:fill="FFFFFF"/>
        <w:spacing w:before="300" w:beforeAutospacing="0" w:after="150" w:afterAutospacing="0"/>
        <w:rPr>
          <w:color w:val="1F1F1F"/>
        </w:rPr>
      </w:pPr>
    </w:p>
    <w:p w:rsidR="00943001" w:rsidRPr="00530FB1" w:rsidRDefault="007238F8" w:rsidP="00B71DD8">
      <w:pPr>
        <w:pStyle w:val="Rubrik4"/>
        <w:shd w:val="clear" w:color="auto" w:fill="FFFFFF"/>
        <w:spacing w:before="300" w:beforeAutospacing="0" w:after="150" w:afterAutospacing="0"/>
        <w:rPr>
          <w:color w:val="1F1F1F"/>
          <w:sz w:val="28"/>
        </w:rPr>
      </w:pPr>
      <w:r w:rsidRPr="00530FB1">
        <w:rPr>
          <w:color w:val="1F1F1F"/>
          <w:sz w:val="28"/>
        </w:rPr>
        <w:t xml:space="preserve">2f. </w:t>
      </w:r>
      <w:r w:rsidR="00B71DD8" w:rsidRPr="00530FB1">
        <w:rPr>
          <w:color w:val="1F1F1F"/>
          <w:sz w:val="28"/>
        </w:rPr>
        <w:t>Testning</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9"/>
        <w:gridCol w:w="8045"/>
      </w:tblGrid>
      <w:tr w:rsidR="00B71DD8" w:rsidRPr="000274C2" w:rsidTr="00530FB1">
        <w:tc>
          <w:tcPr>
            <w:tcW w:w="1169"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8045" w:type="dxa"/>
            <w:shd w:val="clear" w:color="auto" w:fill="F9F9F9"/>
            <w:tcMar>
              <w:top w:w="120" w:type="dxa"/>
              <w:left w:w="120" w:type="dxa"/>
              <w:bottom w:w="120" w:type="dxa"/>
              <w:right w:w="120" w:type="dxa"/>
            </w:tcMar>
            <w:hideMark/>
          </w:tcPr>
          <w:p w:rsidR="00B71DD8" w:rsidRPr="000274C2" w:rsidRDefault="00B71DD8" w:rsidP="004E739A">
            <w:pPr>
              <w:numPr>
                <w:ilvl w:val="0"/>
                <w:numId w:val="33"/>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 xml:space="preserve">testar genom testfall hur </w:t>
            </w:r>
            <w:proofErr w:type="spellStart"/>
            <w:r w:rsidRPr="000274C2">
              <w:rPr>
                <w:rFonts w:ascii="Times New Roman" w:hAnsi="Times New Roman" w:cs="Times New Roman"/>
              </w:rPr>
              <w:t>multimedieprodukten</w:t>
            </w:r>
            <w:proofErr w:type="spellEnd"/>
            <w:r w:rsidRPr="000274C2">
              <w:rPr>
                <w:rFonts w:ascii="Times New Roman" w:hAnsi="Times New Roman" w:cs="Times New Roman"/>
              </w:rPr>
              <w:t xml:space="preserve"> fungerar</w:t>
            </w:r>
          </w:p>
        </w:tc>
      </w:tr>
      <w:tr w:rsidR="00B71DD8" w:rsidRPr="000274C2" w:rsidTr="00530FB1">
        <w:tc>
          <w:tcPr>
            <w:tcW w:w="1169"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Goda G2</w:t>
            </w:r>
          </w:p>
        </w:tc>
        <w:tc>
          <w:tcPr>
            <w:tcW w:w="8045" w:type="dxa"/>
            <w:shd w:val="clear" w:color="auto" w:fill="auto"/>
            <w:tcMar>
              <w:top w:w="120" w:type="dxa"/>
              <w:left w:w="120" w:type="dxa"/>
              <w:bottom w:w="120" w:type="dxa"/>
              <w:right w:w="120" w:type="dxa"/>
            </w:tcMar>
            <w:hideMark/>
          </w:tcPr>
          <w:p w:rsidR="00B71DD8" w:rsidRPr="000274C2" w:rsidRDefault="00B71DD8" w:rsidP="004E739A">
            <w:pPr>
              <w:numPr>
                <w:ilvl w:val="0"/>
                <w:numId w:val="34"/>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 xml:space="preserve">testar hur </w:t>
            </w:r>
            <w:proofErr w:type="spellStart"/>
            <w:r w:rsidRPr="000274C2">
              <w:rPr>
                <w:rFonts w:ascii="Times New Roman" w:hAnsi="Times New Roman" w:cs="Times New Roman"/>
              </w:rPr>
              <w:t>multimedieprodukten</w:t>
            </w:r>
            <w:proofErr w:type="spellEnd"/>
            <w:r w:rsidRPr="000274C2">
              <w:rPr>
                <w:rFonts w:ascii="Times New Roman" w:hAnsi="Times New Roman" w:cs="Times New Roman"/>
              </w:rPr>
              <w:t xml:space="preserve"> fungerar enligt givna anvisningar</w:t>
            </w:r>
          </w:p>
        </w:tc>
      </w:tr>
      <w:tr w:rsidR="00B71DD8" w:rsidRPr="000274C2" w:rsidTr="00530FB1">
        <w:tc>
          <w:tcPr>
            <w:tcW w:w="1169"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lastRenderedPageBreak/>
              <w:t>Berömliga B3</w:t>
            </w:r>
          </w:p>
        </w:tc>
        <w:tc>
          <w:tcPr>
            <w:tcW w:w="8045" w:type="dxa"/>
            <w:shd w:val="clear" w:color="auto" w:fill="F9F9F9"/>
            <w:tcMar>
              <w:top w:w="120" w:type="dxa"/>
              <w:left w:w="120" w:type="dxa"/>
              <w:bottom w:w="120" w:type="dxa"/>
              <w:right w:w="120" w:type="dxa"/>
            </w:tcMar>
            <w:hideMark/>
          </w:tcPr>
          <w:p w:rsidR="00B71DD8" w:rsidRPr="000274C2" w:rsidRDefault="00B71DD8" w:rsidP="004E739A">
            <w:pPr>
              <w:numPr>
                <w:ilvl w:val="0"/>
                <w:numId w:val="35"/>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 xml:space="preserve">testar självständigt hur </w:t>
            </w:r>
            <w:proofErr w:type="spellStart"/>
            <w:r w:rsidRPr="000274C2">
              <w:rPr>
                <w:rFonts w:ascii="Times New Roman" w:hAnsi="Times New Roman" w:cs="Times New Roman"/>
              </w:rPr>
              <w:t>multimedieprodukten</w:t>
            </w:r>
            <w:proofErr w:type="spellEnd"/>
            <w:r w:rsidRPr="000274C2">
              <w:rPr>
                <w:rFonts w:ascii="Times New Roman" w:hAnsi="Times New Roman" w:cs="Times New Roman"/>
              </w:rPr>
              <w:t xml:space="preserve"> fungerar</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943001" w:rsidRPr="00B42708" w:rsidRDefault="00943001" w:rsidP="00B71DD8">
      <w:pPr>
        <w:pStyle w:val="Rubrik4"/>
        <w:shd w:val="clear" w:color="auto" w:fill="FFFFFF"/>
        <w:spacing w:before="300" w:beforeAutospacing="0" w:after="150" w:afterAutospacing="0"/>
        <w:rPr>
          <w:color w:val="1F1F1F"/>
          <w:lang w:val="sv-SE"/>
        </w:rPr>
      </w:pPr>
    </w:p>
    <w:p w:rsidR="007238F8" w:rsidRDefault="007238F8" w:rsidP="00B71DD8">
      <w:pPr>
        <w:pStyle w:val="Rubrik4"/>
        <w:shd w:val="clear" w:color="auto" w:fill="FFFFFF"/>
        <w:spacing w:before="300" w:beforeAutospacing="0" w:after="150" w:afterAutospacing="0"/>
        <w:rPr>
          <w:color w:val="1F1F1F"/>
        </w:rPr>
      </w:pPr>
    </w:p>
    <w:p w:rsidR="00B71DD8" w:rsidRPr="00530FB1" w:rsidRDefault="007238F8" w:rsidP="00B71DD8">
      <w:pPr>
        <w:pStyle w:val="Rubrik4"/>
        <w:shd w:val="clear" w:color="auto" w:fill="FFFFFF"/>
        <w:spacing w:before="300" w:beforeAutospacing="0" w:after="150" w:afterAutospacing="0"/>
        <w:rPr>
          <w:color w:val="1F1F1F"/>
          <w:sz w:val="28"/>
        </w:rPr>
      </w:pPr>
      <w:r w:rsidRPr="00530FB1">
        <w:rPr>
          <w:color w:val="1F1F1F"/>
          <w:sz w:val="28"/>
        </w:rPr>
        <w:t xml:space="preserve">2g. </w:t>
      </w:r>
      <w:r w:rsidR="00B71DD8" w:rsidRPr="00530FB1">
        <w:rPr>
          <w:color w:val="1F1F1F"/>
          <w:sz w:val="28"/>
        </w:rPr>
        <w:t>Resurshantering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7440"/>
      </w:tblGrid>
      <w:tr w:rsidR="00B71DD8" w:rsidRPr="000274C2" w:rsidTr="00530FB1">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7440" w:type="dxa"/>
            <w:shd w:val="clear" w:color="auto" w:fill="F9F9F9"/>
            <w:tcMar>
              <w:top w:w="120" w:type="dxa"/>
              <w:left w:w="120" w:type="dxa"/>
              <w:bottom w:w="120" w:type="dxa"/>
              <w:right w:w="120" w:type="dxa"/>
            </w:tcMar>
            <w:hideMark/>
          </w:tcPr>
          <w:p w:rsidR="00B71DD8" w:rsidRPr="000274C2" w:rsidRDefault="00B71DD8" w:rsidP="004E739A">
            <w:pPr>
              <w:numPr>
                <w:ilvl w:val="0"/>
                <w:numId w:val="36"/>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gör under handledning och med hjälp av något verktyg en kostnadskalkyl och en produktionstidtabell</w:t>
            </w:r>
          </w:p>
        </w:tc>
      </w:tr>
      <w:tr w:rsidR="00B71DD8" w:rsidRPr="000274C2" w:rsidTr="00530FB1">
        <w:tc>
          <w:tcPr>
            <w:tcW w:w="1632"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Goda G2</w:t>
            </w:r>
          </w:p>
        </w:tc>
        <w:tc>
          <w:tcPr>
            <w:tcW w:w="7440" w:type="dxa"/>
            <w:shd w:val="clear" w:color="auto" w:fill="auto"/>
            <w:tcMar>
              <w:top w:w="120" w:type="dxa"/>
              <w:left w:w="120" w:type="dxa"/>
              <w:bottom w:w="120" w:type="dxa"/>
              <w:right w:w="120" w:type="dxa"/>
            </w:tcMar>
            <w:hideMark/>
          </w:tcPr>
          <w:p w:rsidR="00B71DD8" w:rsidRPr="000274C2" w:rsidRDefault="00B71DD8" w:rsidP="004E739A">
            <w:pPr>
              <w:numPr>
                <w:ilvl w:val="0"/>
                <w:numId w:val="37"/>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gör med hjälp av något verktyg en kostnadskalkyl och en produktionstidtabell</w:t>
            </w:r>
          </w:p>
        </w:tc>
      </w:tr>
      <w:tr w:rsidR="00B71DD8" w:rsidRPr="000274C2" w:rsidTr="00530FB1">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Berömliga B3</w:t>
            </w:r>
          </w:p>
        </w:tc>
        <w:tc>
          <w:tcPr>
            <w:tcW w:w="7440" w:type="dxa"/>
            <w:shd w:val="clear" w:color="auto" w:fill="F9F9F9"/>
            <w:tcMar>
              <w:top w:w="120" w:type="dxa"/>
              <w:left w:w="120" w:type="dxa"/>
              <w:bottom w:w="120" w:type="dxa"/>
              <w:right w:w="120" w:type="dxa"/>
            </w:tcMar>
            <w:hideMark/>
          </w:tcPr>
          <w:p w:rsidR="00B71DD8" w:rsidRPr="000274C2" w:rsidRDefault="00B71DD8" w:rsidP="004E739A">
            <w:pPr>
              <w:numPr>
                <w:ilvl w:val="0"/>
                <w:numId w:val="38"/>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gör självständigt en kostnadskalkyl och en produktionstidtabell med hjälp av ett lämpligt verktyg</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943001" w:rsidRPr="00B42708" w:rsidRDefault="00943001" w:rsidP="00B71DD8">
      <w:pPr>
        <w:pStyle w:val="Rubrik4"/>
        <w:shd w:val="clear" w:color="auto" w:fill="FFFFFF"/>
        <w:spacing w:before="300" w:beforeAutospacing="0" w:after="150" w:afterAutospacing="0"/>
        <w:rPr>
          <w:color w:val="1F1F1F"/>
          <w:lang w:val="sv-SE"/>
        </w:rPr>
      </w:pPr>
    </w:p>
    <w:p w:rsidR="00530FB1" w:rsidRDefault="00530FB1" w:rsidP="00B71DD8">
      <w:pPr>
        <w:pStyle w:val="Rubrik4"/>
        <w:shd w:val="clear" w:color="auto" w:fill="FFFFFF"/>
        <w:spacing w:before="300" w:beforeAutospacing="0" w:after="150" w:afterAutospacing="0"/>
        <w:rPr>
          <w:color w:val="1F1F1F"/>
        </w:rPr>
      </w:pPr>
    </w:p>
    <w:p w:rsidR="00530FB1" w:rsidRDefault="00530FB1" w:rsidP="00B71DD8">
      <w:pPr>
        <w:pStyle w:val="Rubrik4"/>
        <w:shd w:val="clear" w:color="auto" w:fill="FFFFFF"/>
        <w:spacing w:before="300" w:beforeAutospacing="0" w:after="150" w:afterAutospacing="0"/>
        <w:rPr>
          <w:color w:val="1F1F1F"/>
        </w:rPr>
      </w:pPr>
    </w:p>
    <w:p w:rsidR="00B71DD8" w:rsidRPr="00530FB1" w:rsidRDefault="007238F8" w:rsidP="00B71DD8">
      <w:pPr>
        <w:pStyle w:val="Rubrik4"/>
        <w:shd w:val="clear" w:color="auto" w:fill="FFFFFF"/>
        <w:spacing w:before="300" w:beforeAutospacing="0" w:after="150" w:afterAutospacing="0"/>
        <w:rPr>
          <w:color w:val="1F1F1F"/>
          <w:sz w:val="28"/>
        </w:rPr>
      </w:pPr>
      <w:r w:rsidRPr="00530FB1">
        <w:rPr>
          <w:color w:val="1F1F1F"/>
          <w:sz w:val="28"/>
        </w:rPr>
        <w:t xml:space="preserve">2h. </w:t>
      </w:r>
      <w:r w:rsidR="00B71DD8" w:rsidRPr="00530FB1">
        <w:rPr>
          <w:color w:val="1F1F1F"/>
          <w:sz w:val="28"/>
        </w:rPr>
        <w:t>Estetik</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7440"/>
      </w:tblGrid>
      <w:tr w:rsidR="00B71DD8" w:rsidRPr="000274C2" w:rsidTr="00530FB1">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7440" w:type="dxa"/>
            <w:shd w:val="clear" w:color="auto" w:fill="F9F9F9"/>
            <w:tcMar>
              <w:top w:w="120" w:type="dxa"/>
              <w:left w:w="120" w:type="dxa"/>
              <w:bottom w:w="120" w:type="dxa"/>
              <w:right w:w="120" w:type="dxa"/>
            </w:tcMar>
            <w:hideMark/>
          </w:tcPr>
          <w:p w:rsidR="00B71DD8" w:rsidRPr="000274C2" w:rsidRDefault="00B71DD8" w:rsidP="004E739A">
            <w:pPr>
              <w:numPr>
                <w:ilvl w:val="0"/>
                <w:numId w:val="39"/>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arbetar enligt branschens estetiska principer, trivseln i arbetsmiljön och enligt andra faktorer som inverkar på slutresultatets utseende</w:t>
            </w:r>
          </w:p>
        </w:tc>
      </w:tr>
      <w:tr w:rsidR="00B71DD8" w:rsidRPr="000274C2" w:rsidTr="00530FB1">
        <w:tc>
          <w:tcPr>
            <w:tcW w:w="1632"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lastRenderedPageBreak/>
              <w:t>Goda G2</w:t>
            </w:r>
          </w:p>
        </w:tc>
        <w:tc>
          <w:tcPr>
            <w:tcW w:w="7440" w:type="dxa"/>
            <w:shd w:val="clear" w:color="auto" w:fill="auto"/>
            <w:tcMar>
              <w:top w:w="120" w:type="dxa"/>
              <w:left w:w="120" w:type="dxa"/>
              <w:bottom w:w="120" w:type="dxa"/>
              <w:right w:w="120" w:type="dxa"/>
            </w:tcMar>
            <w:hideMark/>
          </w:tcPr>
          <w:p w:rsidR="00B71DD8" w:rsidRPr="000274C2" w:rsidRDefault="00B71DD8" w:rsidP="004E739A">
            <w:pPr>
              <w:numPr>
                <w:ilvl w:val="0"/>
                <w:numId w:val="40"/>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arbetar enligt branschens estetiska principer, trivseln i arbetsmiljön och enligt andra faktorer som inverkar på slutresultatets utseende</w:t>
            </w:r>
          </w:p>
        </w:tc>
      </w:tr>
      <w:tr w:rsidR="00B71DD8" w:rsidRPr="000274C2" w:rsidTr="00530FB1">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Berömliga B3</w:t>
            </w:r>
          </w:p>
        </w:tc>
        <w:tc>
          <w:tcPr>
            <w:tcW w:w="7440" w:type="dxa"/>
            <w:shd w:val="clear" w:color="auto" w:fill="F9F9F9"/>
            <w:tcMar>
              <w:top w:w="120" w:type="dxa"/>
              <w:left w:w="120" w:type="dxa"/>
              <w:bottom w:w="120" w:type="dxa"/>
              <w:right w:w="120" w:type="dxa"/>
            </w:tcMar>
            <w:hideMark/>
          </w:tcPr>
          <w:p w:rsidR="00B71DD8" w:rsidRPr="000274C2" w:rsidRDefault="00B71DD8" w:rsidP="004E739A">
            <w:pPr>
              <w:numPr>
                <w:ilvl w:val="0"/>
                <w:numId w:val="41"/>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utnyttjar branschens estetiska principer på ett mångsidigt sätt i sitt arbete – arbetar för att främja trivseln i arbetsmiljön och för andra faktorer som inverkar på slutresultatets utseende</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943001" w:rsidRPr="00B42708" w:rsidRDefault="00943001" w:rsidP="00B71DD8">
      <w:pPr>
        <w:pStyle w:val="Rubrik4"/>
        <w:shd w:val="clear" w:color="auto" w:fill="FFFFFF"/>
        <w:spacing w:before="300" w:beforeAutospacing="0" w:after="150" w:afterAutospacing="0"/>
        <w:rPr>
          <w:color w:val="1F1F1F"/>
          <w:lang w:val="sv-SE"/>
        </w:rPr>
      </w:pPr>
    </w:p>
    <w:p w:rsidR="00254126" w:rsidRDefault="00254126" w:rsidP="00B71DD8">
      <w:pPr>
        <w:pStyle w:val="Rubrik4"/>
        <w:shd w:val="clear" w:color="auto" w:fill="FFFFFF"/>
        <w:spacing w:before="300" w:beforeAutospacing="0" w:after="150" w:afterAutospacing="0"/>
        <w:rPr>
          <w:color w:val="1F1F1F"/>
        </w:rPr>
      </w:pPr>
    </w:p>
    <w:p w:rsidR="00B71DD8" w:rsidRPr="00530FB1" w:rsidRDefault="007238F8" w:rsidP="00B71DD8">
      <w:pPr>
        <w:pStyle w:val="Rubrik4"/>
        <w:shd w:val="clear" w:color="auto" w:fill="FFFFFF"/>
        <w:spacing w:before="300" w:beforeAutospacing="0" w:after="150" w:afterAutospacing="0"/>
        <w:rPr>
          <w:color w:val="1F1F1F"/>
          <w:sz w:val="28"/>
        </w:rPr>
      </w:pPr>
      <w:r w:rsidRPr="00530FB1">
        <w:rPr>
          <w:color w:val="1F1F1F"/>
          <w:sz w:val="28"/>
        </w:rPr>
        <w:t xml:space="preserve">2i. </w:t>
      </w:r>
      <w:r w:rsidR="00B71DD8" w:rsidRPr="00530FB1">
        <w:rPr>
          <w:color w:val="1F1F1F"/>
          <w:sz w:val="28"/>
        </w:rPr>
        <w:t>Dokumentation av produktionsprocessen</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7531"/>
      </w:tblGrid>
      <w:tr w:rsidR="00B71DD8" w:rsidRPr="000274C2" w:rsidTr="00530FB1">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7531" w:type="dxa"/>
            <w:shd w:val="clear" w:color="auto" w:fill="F9F9F9"/>
            <w:tcMar>
              <w:top w:w="120" w:type="dxa"/>
              <w:left w:w="120" w:type="dxa"/>
              <w:bottom w:w="120" w:type="dxa"/>
              <w:right w:w="120" w:type="dxa"/>
            </w:tcMar>
            <w:hideMark/>
          </w:tcPr>
          <w:p w:rsidR="00B71DD8" w:rsidRPr="000274C2" w:rsidRDefault="00B71DD8" w:rsidP="004E739A">
            <w:pPr>
              <w:numPr>
                <w:ilvl w:val="0"/>
                <w:numId w:val="42"/>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dokumenterar produktionsprocessen</w:t>
            </w:r>
          </w:p>
        </w:tc>
      </w:tr>
      <w:tr w:rsidR="00B71DD8" w:rsidRPr="000274C2" w:rsidTr="00530FB1">
        <w:tc>
          <w:tcPr>
            <w:tcW w:w="1632"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Goda G2</w:t>
            </w:r>
          </w:p>
        </w:tc>
        <w:tc>
          <w:tcPr>
            <w:tcW w:w="7531" w:type="dxa"/>
            <w:shd w:val="clear" w:color="auto" w:fill="auto"/>
            <w:tcMar>
              <w:top w:w="120" w:type="dxa"/>
              <w:left w:w="120" w:type="dxa"/>
              <w:bottom w:w="120" w:type="dxa"/>
              <w:right w:w="120" w:type="dxa"/>
            </w:tcMar>
            <w:hideMark/>
          </w:tcPr>
          <w:p w:rsidR="00B71DD8" w:rsidRPr="000274C2" w:rsidRDefault="00B71DD8" w:rsidP="004E739A">
            <w:pPr>
              <w:numPr>
                <w:ilvl w:val="0"/>
                <w:numId w:val="43"/>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dokumenterar produktionsprocessen enligt anvisningar</w:t>
            </w:r>
          </w:p>
        </w:tc>
      </w:tr>
      <w:tr w:rsidR="00B71DD8" w:rsidRPr="000274C2" w:rsidTr="00530FB1">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Berömliga B3</w:t>
            </w:r>
          </w:p>
        </w:tc>
        <w:tc>
          <w:tcPr>
            <w:tcW w:w="7531" w:type="dxa"/>
            <w:shd w:val="clear" w:color="auto" w:fill="F9F9F9"/>
            <w:tcMar>
              <w:top w:w="120" w:type="dxa"/>
              <w:left w:w="120" w:type="dxa"/>
              <w:bottom w:w="120" w:type="dxa"/>
              <w:right w:w="120" w:type="dxa"/>
            </w:tcMar>
            <w:hideMark/>
          </w:tcPr>
          <w:p w:rsidR="00B71DD8" w:rsidRPr="000274C2" w:rsidRDefault="00B71DD8" w:rsidP="004E739A">
            <w:pPr>
              <w:numPr>
                <w:ilvl w:val="0"/>
                <w:numId w:val="44"/>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dokumenterar produktionsprocessen självständigt</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30FB1" w:rsidRPr="00B42708" w:rsidRDefault="00530FB1" w:rsidP="00B71DD8">
      <w:pPr>
        <w:pStyle w:val="Rubrik4"/>
        <w:shd w:val="clear" w:color="auto" w:fill="FFFFFF"/>
        <w:spacing w:before="300" w:beforeAutospacing="0" w:after="150" w:afterAutospacing="0"/>
        <w:rPr>
          <w:color w:val="1F1F1F"/>
          <w:lang w:val="sv-SE"/>
        </w:rPr>
      </w:pPr>
    </w:p>
    <w:p w:rsidR="00530FB1" w:rsidRDefault="00530FB1" w:rsidP="00B71DD8">
      <w:pPr>
        <w:pStyle w:val="Rubrik4"/>
        <w:shd w:val="clear" w:color="auto" w:fill="FFFFFF"/>
        <w:spacing w:before="300" w:beforeAutospacing="0" w:after="150" w:afterAutospacing="0"/>
        <w:rPr>
          <w:color w:val="1F1F1F"/>
        </w:rPr>
      </w:pPr>
    </w:p>
    <w:p w:rsidR="00530FB1" w:rsidRDefault="00530FB1" w:rsidP="00B71DD8">
      <w:pPr>
        <w:pStyle w:val="Rubrik4"/>
        <w:shd w:val="clear" w:color="auto" w:fill="FFFFFF"/>
        <w:spacing w:before="300" w:beforeAutospacing="0" w:after="150" w:afterAutospacing="0"/>
        <w:rPr>
          <w:color w:val="1F1F1F"/>
        </w:rPr>
      </w:pPr>
    </w:p>
    <w:p w:rsidR="00B71DD8" w:rsidRPr="00530FB1" w:rsidRDefault="007238F8" w:rsidP="00B71DD8">
      <w:pPr>
        <w:pStyle w:val="Rubrik4"/>
        <w:shd w:val="clear" w:color="auto" w:fill="FFFFFF"/>
        <w:spacing w:before="300" w:beforeAutospacing="0" w:after="150" w:afterAutospacing="0"/>
        <w:rPr>
          <w:color w:val="1F1F1F"/>
          <w:sz w:val="28"/>
        </w:rPr>
      </w:pPr>
      <w:r w:rsidRPr="00530FB1">
        <w:rPr>
          <w:color w:val="1F1F1F"/>
          <w:sz w:val="28"/>
        </w:rPr>
        <w:t xml:space="preserve">2j. </w:t>
      </w:r>
      <w:r w:rsidR="00B71DD8" w:rsidRPr="00530FB1">
        <w:rPr>
          <w:color w:val="1F1F1F"/>
          <w:sz w:val="28"/>
        </w:rPr>
        <w:t>Att arbeta i projekt</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7673"/>
      </w:tblGrid>
      <w:tr w:rsidR="00B71DD8" w:rsidRPr="000274C2" w:rsidTr="00254126">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lastRenderedPageBreak/>
              <w:t>Nöjaktiga N1</w:t>
            </w:r>
          </w:p>
        </w:tc>
        <w:tc>
          <w:tcPr>
            <w:tcW w:w="7673" w:type="dxa"/>
            <w:shd w:val="clear" w:color="auto" w:fill="F9F9F9"/>
            <w:tcMar>
              <w:top w:w="120" w:type="dxa"/>
              <w:left w:w="120" w:type="dxa"/>
              <w:bottom w:w="120" w:type="dxa"/>
              <w:right w:w="120" w:type="dxa"/>
            </w:tcMar>
            <w:hideMark/>
          </w:tcPr>
          <w:p w:rsidR="00B71DD8" w:rsidRPr="000274C2" w:rsidRDefault="00B71DD8" w:rsidP="004E739A">
            <w:pPr>
              <w:numPr>
                <w:ilvl w:val="0"/>
                <w:numId w:val="45"/>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verktyg för projektar</w:t>
            </w:r>
            <w:r w:rsidR="004E739A">
              <w:rPr>
                <w:rFonts w:ascii="Times New Roman" w:hAnsi="Times New Roman" w:cs="Times New Roman"/>
              </w:rPr>
              <w:t>bete och utnyttjar datatekniken</w:t>
            </w:r>
          </w:p>
        </w:tc>
      </w:tr>
      <w:tr w:rsidR="00B71DD8" w:rsidRPr="000274C2" w:rsidTr="00254126">
        <w:tc>
          <w:tcPr>
            <w:tcW w:w="1632"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Goda G2</w:t>
            </w:r>
          </w:p>
        </w:tc>
        <w:tc>
          <w:tcPr>
            <w:tcW w:w="7673" w:type="dxa"/>
            <w:shd w:val="clear" w:color="auto" w:fill="auto"/>
            <w:tcMar>
              <w:top w:w="120" w:type="dxa"/>
              <w:left w:w="120" w:type="dxa"/>
              <w:bottom w:w="120" w:type="dxa"/>
              <w:right w:w="120" w:type="dxa"/>
            </w:tcMar>
            <w:hideMark/>
          </w:tcPr>
          <w:p w:rsidR="00B71DD8" w:rsidRPr="000274C2" w:rsidRDefault="00B71DD8" w:rsidP="004E739A">
            <w:pPr>
              <w:numPr>
                <w:ilvl w:val="0"/>
                <w:numId w:val="46"/>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verktyg för projektarbete och utnyttjar</w:t>
            </w:r>
            <w:r w:rsidR="00530FB1">
              <w:rPr>
                <w:rFonts w:ascii="Times New Roman" w:hAnsi="Times New Roman" w:cs="Times New Roman"/>
              </w:rPr>
              <w:t xml:space="preserve"> datatekniken</w:t>
            </w:r>
          </w:p>
        </w:tc>
      </w:tr>
      <w:tr w:rsidR="00B71DD8" w:rsidRPr="000274C2" w:rsidTr="00254126">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Berömliga B3</w:t>
            </w:r>
          </w:p>
        </w:tc>
        <w:tc>
          <w:tcPr>
            <w:tcW w:w="7673" w:type="dxa"/>
            <w:shd w:val="clear" w:color="auto" w:fill="F9F9F9"/>
            <w:tcMar>
              <w:top w:w="120" w:type="dxa"/>
              <w:left w:w="120" w:type="dxa"/>
              <w:bottom w:w="120" w:type="dxa"/>
              <w:right w:w="120" w:type="dxa"/>
            </w:tcMar>
            <w:hideMark/>
          </w:tcPr>
          <w:p w:rsidR="00B71DD8" w:rsidRPr="000274C2" w:rsidRDefault="00B71DD8" w:rsidP="004E739A">
            <w:pPr>
              <w:numPr>
                <w:ilvl w:val="0"/>
                <w:numId w:val="47"/>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verktyg för projektar</w:t>
            </w:r>
            <w:r w:rsidR="00530FB1">
              <w:rPr>
                <w:rFonts w:ascii="Times New Roman" w:hAnsi="Times New Roman" w:cs="Times New Roman"/>
              </w:rPr>
              <w:t>bete och utnyttjar datatekniken</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954CA" w:rsidRPr="000274C2" w:rsidRDefault="005954CA"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5954CA" w:rsidRPr="000274C2" w:rsidRDefault="005954CA"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5954CA" w:rsidRPr="000274C2" w:rsidRDefault="005954CA"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5954CA" w:rsidRPr="000274C2" w:rsidRDefault="005954CA"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5954CA" w:rsidRPr="000274C2" w:rsidRDefault="005954CA"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5954CA" w:rsidRPr="000274C2" w:rsidRDefault="005954CA" w:rsidP="004E739A">
      <w:pPr>
        <w:pStyle w:val="Liststycke"/>
        <w:numPr>
          <w:ilvl w:val="0"/>
          <w:numId w:val="4"/>
        </w:numPr>
        <w:shd w:val="clear" w:color="auto" w:fill="0C566E"/>
        <w:spacing w:after="150" w:line="240" w:lineRule="auto"/>
        <w:ind w:left="284" w:hanging="284"/>
        <w:outlineLvl w:val="3"/>
        <w:rPr>
          <w:rFonts w:ascii="Times New Roman" w:eastAsia="Times New Roman" w:hAnsi="Times New Roman" w:cs="Times New Roman"/>
          <w:b/>
          <w:color w:val="FFFFFF"/>
          <w:sz w:val="36"/>
          <w:szCs w:val="36"/>
          <w:lang w:eastAsia="sv-SE"/>
        </w:rPr>
      </w:pPr>
      <w:r w:rsidRPr="000274C2">
        <w:rPr>
          <w:rFonts w:ascii="Times New Roman" w:eastAsia="Times New Roman" w:hAnsi="Times New Roman" w:cs="Times New Roman"/>
          <w:b/>
          <w:color w:val="FFFFFF"/>
          <w:sz w:val="36"/>
          <w:szCs w:val="36"/>
          <w:lang w:eastAsia="sv-SE"/>
        </w:rPr>
        <w:t xml:space="preserve"> Behärskande av den kunskap som ligger till grund </w:t>
      </w:r>
      <w:proofErr w:type="gramStart"/>
      <w:r w:rsidRPr="000274C2">
        <w:rPr>
          <w:rFonts w:ascii="Times New Roman" w:eastAsia="Times New Roman" w:hAnsi="Times New Roman" w:cs="Times New Roman"/>
          <w:b/>
          <w:color w:val="FFFFFF"/>
          <w:sz w:val="36"/>
          <w:szCs w:val="36"/>
          <w:lang w:eastAsia="sv-SE"/>
        </w:rPr>
        <w:t>för     arbetet</w:t>
      </w:r>
      <w:proofErr w:type="gramEnd"/>
    </w:p>
    <w:p w:rsidR="00B71DD8" w:rsidRPr="00B92692" w:rsidRDefault="005954CA" w:rsidP="00B92692">
      <w:pPr>
        <w:shd w:val="clear" w:color="auto" w:fill="FFFFFF"/>
        <w:spacing w:before="150" w:after="150" w:line="240" w:lineRule="auto"/>
        <w:outlineLvl w:val="4"/>
        <w:rPr>
          <w:rFonts w:ascii="Times New Roman" w:hAnsi="Times New Roman" w:cs="Times New Roman"/>
          <w:b/>
          <w:color w:val="1F1F1F"/>
          <w:sz w:val="28"/>
        </w:rPr>
      </w:pPr>
      <w:r w:rsidRPr="000274C2">
        <w:rPr>
          <w:rFonts w:ascii="Times New Roman" w:eastAsia="Times New Roman" w:hAnsi="Times New Roman" w:cs="Times New Roman"/>
          <w:b/>
          <w:bCs/>
          <w:color w:val="1F1F1F"/>
          <w:sz w:val="24"/>
          <w:szCs w:val="24"/>
          <w:lang w:eastAsia="sv-SE"/>
        </w:rPr>
        <w:br/>
      </w:r>
      <w:r w:rsidR="007238F8" w:rsidRPr="00B92692">
        <w:rPr>
          <w:rFonts w:ascii="Times New Roman" w:hAnsi="Times New Roman" w:cs="Times New Roman"/>
          <w:b/>
          <w:color w:val="1F1F1F"/>
          <w:sz w:val="28"/>
        </w:rPr>
        <w:t xml:space="preserve">3a. </w:t>
      </w:r>
      <w:r w:rsidR="00B71DD8" w:rsidRPr="00B92692">
        <w:rPr>
          <w:rFonts w:ascii="Times New Roman" w:hAnsi="Times New Roman" w:cs="Times New Roman"/>
          <w:b/>
          <w:color w:val="1F1F1F"/>
          <w:sz w:val="28"/>
        </w:rPr>
        <w:t>Behärskande av filformat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7582"/>
      </w:tblGrid>
      <w:tr w:rsidR="00B71DD8" w:rsidRPr="000274C2" w:rsidTr="00254126">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7582" w:type="dxa"/>
            <w:shd w:val="clear" w:color="auto" w:fill="F9F9F9"/>
            <w:tcMar>
              <w:top w:w="120" w:type="dxa"/>
              <w:left w:w="120" w:type="dxa"/>
              <w:bottom w:w="120" w:type="dxa"/>
              <w:right w:w="120" w:type="dxa"/>
            </w:tcMar>
            <w:hideMark/>
          </w:tcPr>
          <w:p w:rsidR="00B71DD8" w:rsidRPr="000274C2" w:rsidRDefault="00B71DD8" w:rsidP="004E739A">
            <w:pPr>
              <w:numPr>
                <w:ilvl w:val="0"/>
                <w:numId w:val="48"/>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filfor</w:t>
            </w:r>
            <w:r w:rsidR="00B12924">
              <w:rPr>
                <w:rFonts w:ascii="Times New Roman" w:hAnsi="Times New Roman" w:cs="Times New Roman"/>
              </w:rPr>
              <w:t>mat för bild- och ljudbehandling</w:t>
            </w:r>
          </w:p>
        </w:tc>
      </w:tr>
      <w:tr w:rsidR="00B71DD8" w:rsidRPr="000274C2" w:rsidTr="00254126">
        <w:tc>
          <w:tcPr>
            <w:tcW w:w="1632"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Goda G2</w:t>
            </w:r>
          </w:p>
        </w:tc>
        <w:tc>
          <w:tcPr>
            <w:tcW w:w="7582" w:type="dxa"/>
            <w:shd w:val="clear" w:color="auto" w:fill="auto"/>
            <w:tcMar>
              <w:top w:w="120" w:type="dxa"/>
              <w:left w:w="120" w:type="dxa"/>
              <w:bottom w:w="120" w:type="dxa"/>
              <w:right w:w="120" w:type="dxa"/>
            </w:tcMar>
            <w:hideMark/>
          </w:tcPr>
          <w:p w:rsidR="00B71DD8" w:rsidRPr="000274C2" w:rsidRDefault="00B71DD8" w:rsidP="004E739A">
            <w:pPr>
              <w:numPr>
                <w:ilvl w:val="0"/>
                <w:numId w:val="49"/>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centrala filformat för bild- och ljudbehandling</w:t>
            </w:r>
          </w:p>
        </w:tc>
      </w:tr>
      <w:tr w:rsidR="00B71DD8" w:rsidRPr="000274C2" w:rsidTr="00254126">
        <w:tc>
          <w:tcPr>
            <w:tcW w:w="1632"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Berömliga B3</w:t>
            </w:r>
          </w:p>
        </w:tc>
        <w:tc>
          <w:tcPr>
            <w:tcW w:w="7582" w:type="dxa"/>
            <w:shd w:val="clear" w:color="auto" w:fill="F9F9F9"/>
            <w:tcMar>
              <w:top w:w="120" w:type="dxa"/>
              <w:left w:w="120" w:type="dxa"/>
              <w:bottom w:w="120" w:type="dxa"/>
              <w:right w:w="120" w:type="dxa"/>
            </w:tcMar>
            <w:hideMark/>
          </w:tcPr>
          <w:p w:rsidR="00B71DD8" w:rsidRPr="000274C2" w:rsidRDefault="00B71DD8" w:rsidP="004E739A">
            <w:pPr>
              <w:numPr>
                <w:ilvl w:val="0"/>
                <w:numId w:val="50"/>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självständigt filformat för bild- och ljudbehandling</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lastRenderedPageBreak/>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7238F8" w:rsidRPr="00B42708" w:rsidRDefault="007238F8" w:rsidP="00B71DD8">
      <w:pPr>
        <w:pStyle w:val="Rubrik4"/>
        <w:shd w:val="clear" w:color="auto" w:fill="FFFFFF"/>
        <w:spacing w:before="300" w:beforeAutospacing="0" w:after="150" w:afterAutospacing="0"/>
        <w:rPr>
          <w:color w:val="1F1F1F"/>
          <w:sz w:val="28"/>
          <w:lang w:val="sv-SE"/>
        </w:rPr>
      </w:pPr>
    </w:p>
    <w:p w:rsidR="007238F8" w:rsidRDefault="007238F8" w:rsidP="00B71DD8">
      <w:pPr>
        <w:pStyle w:val="Rubrik4"/>
        <w:shd w:val="clear" w:color="auto" w:fill="FFFFFF"/>
        <w:spacing w:before="300" w:beforeAutospacing="0" w:after="150" w:afterAutospacing="0"/>
        <w:rPr>
          <w:color w:val="1F1F1F"/>
          <w:sz w:val="28"/>
        </w:rPr>
      </w:pPr>
    </w:p>
    <w:p w:rsidR="007238F8" w:rsidRDefault="007238F8" w:rsidP="00B71DD8">
      <w:pPr>
        <w:pStyle w:val="Rubrik4"/>
        <w:shd w:val="clear" w:color="auto" w:fill="FFFFFF"/>
        <w:spacing w:before="300" w:beforeAutospacing="0" w:after="150" w:afterAutospacing="0"/>
        <w:rPr>
          <w:color w:val="1F1F1F"/>
          <w:sz w:val="28"/>
        </w:rPr>
      </w:pPr>
    </w:p>
    <w:p w:rsidR="00B71DD8" w:rsidRPr="007238F8" w:rsidRDefault="007238F8" w:rsidP="00B71DD8">
      <w:pPr>
        <w:pStyle w:val="Rubrik4"/>
        <w:shd w:val="clear" w:color="auto" w:fill="FFFFFF"/>
        <w:spacing w:before="300" w:beforeAutospacing="0" w:after="150" w:afterAutospacing="0"/>
        <w:rPr>
          <w:color w:val="1F1F1F"/>
          <w:sz w:val="28"/>
        </w:rPr>
      </w:pPr>
      <w:r w:rsidRPr="007238F8">
        <w:rPr>
          <w:color w:val="1F1F1F"/>
          <w:sz w:val="28"/>
        </w:rPr>
        <w:t xml:space="preserve">3b. </w:t>
      </w:r>
      <w:r w:rsidR="00B71DD8" w:rsidRPr="007238F8">
        <w:rPr>
          <w:color w:val="1F1F1F"/>
          <w:sz w:val="28"/>
        </w:rPr>
        <w:t>Behärskande av framställningsteknik</w:t>
      </w:r>
    </w:p>
    <w:tbl>
      <w:tblPr>
        <w:tblpPr w:leftFromText="141" w:rightFromText="141" w:vertAnchor="text" w:horzAnchor="margin" w:tblpY="50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9"/>
        <w:gridCol w:w="8045"/>
      </w:tblGrid>
      <w:tr w:rsidR="00B12924" w:rsidRPr="000274C2" w:rsidTr="00254126">
        <w:tc>
          <w:tcPr>
            <w:tcW w:w="1169" w:type="dxa"/>
            <w:shd w:val="clear" w:color="auto" w:fill="F9F9F9"/>
            <w:tcMar>
              <w:top w:w="120" w:type="dxa"/>
              <w:left w:w="120" w:type="dxa"/>
              <w:bottom w:w="120" w:type="dxa"/>
              <w:right w:w="120" w:type="dxa"/>
            </w:tcMar>
            <w:vAlign w:val="center"/>
            <w:hideMark/>
          </w:tcPr>
          <w:p w:rsidR="00B12924" w:rsidRPr="000274C2" w:rsidRDefault="00B12924" w:rsidP="00B12924">
            <w:pPr>
              <w:spacing w:after="300"/>
              <w:rPr>
                <w:rFonts w:ascii="Times New Roman" w:hAnsi="Times New Roman" w:cs="Times New Roman"/>
              </w:rPr>
            </w:pPr>
            <w:r w:rsidRPr="000274C2">
              <w:rPr>
                <w:rStyle w:val="ng-binding"/>
                <w:rFonts w:ascii="Times New Roman" w:hAnsi="Times New Roman" w:cs="Times New Roman"/>
              </w:rPr>
              <w:t>Nöjaktiga N1</w:t>
            </w:r>
          </w:p>
        </w:tc>
        <w:tc>
          <w:tcPr>
            <w:tcW w:w="8045" w:type="dxa"/>
            <w:shd w:val="clear" w:color="auto" w:fill="F9F9F9"/>
            <w:tcMar>
              <w:top w:w="120" w:type="dxa"/>
              <w:left w:w="120" w:type="dxa"/>
              <w:bottom w:w="120" w:type="dxa"/>
              <w:right w:w="120" w:type="dxa"/>
            </w:tcMar>
            <w:hideMark/>
          </w:tcPr>
          <w:p w:rsidR="00B12924" w:rsidRPr="000274C2" w:rsidRDefault="00B12924" w:rsidP="00B12924">
            <w:pPr>
              <w:numPr>
                <w:ilvl w:val="0"/>
                <w:numId w:val="51"/>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framställningstekniker för bild- och ljudmedia</w:t>
            </w:r>
          </w:p>
        </w:tc>
      </w:tr>
      <w:tr w:rsidR="00B12924" w:rsidRPr="000274C2" w:rsidTr="00254126">
        <w:tc>
          <w:tcPr>
            <w:tcW w:w="1169" w:type="dxa"/>
            <w:shd w:val="clear" w:color="auto" w:fill="auto"/>
            <w:tcMar>
              <w:top w:w="120" w:type="dxa"/>
              <w:left w:w="120" w:type="dxa"/>
              <w:bottom w:w="120" w:type="dxa"/>
              <w:right w:w="120" w:type="dxa"/>
            </w:tcMar>
            <w:vAlign w:val="center"/>
            <w:hideMark/>
          </w:tcPr>
          <w:p w:rsidR="00B12924" w:rsidRPr="000274C2" w:rsidRDefault="00B12924" w:rsidP="00B12924">
            <w:pPr>
              <w:spacing w:after="0"/>
              <w:rPr>
                <w:rFonts w:ascii="Times New Roman" w:hAnsi="Times New Roman" w:cs="Times New Roman"/>
              </w:rPr>
            </w:pPr>
            <w:r w:rsidRPr="000274C2">
              <w:rPr>
                <w:rStyle w:val="ng-binding"/>
                <w:rFonts w:ascii="Times New Roman" w:hAnsi="Times New Roman" w:cs="Times New Roman"/>
              </w:rPr>
              <w:t>Goda G2</w:t>
            </w:r>
          </w:p>
        </w:tc>
        <w:tc>
          <w:tcPr>
            <w:tcW w:w="8045" w:type="dxa"/>
            <w:shd w:val="clear" w:color="auto" w:fill="auto"/>
            <w:tcMar>
              <w:top w:w="120" w:type="dxa"/>
              <w:left w:w="120" w:type="dxa"/>
              <w:bottom w:w="120" w:type="dxa"/>
              <w:right w:w="120" w:type="dxa"/>
            </w:tcMar>
            <w:hideMark/>
          </w:tcPr>
          <w:p w:rsidR="00B12924" w:rsidRPr="000274C2" w:rsidRDefault="00B12924" w:rsidP="00B12924">
            <w:pPr>
              <w:numPr>
                <w:ilvl w:val="0"/>
                <w:numId w:val="52"/>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olika framställningstekniker för bild- och ljudmedia</w:t>
            </w:r>
          </w:p>
        </w:tc>
      </w:tr>
      <w:tr w:rsidR="00B12924" w:rsidRPr="000274C2" w:rsidTr="00254126">
        <w:tc>
          <w:tcPr>
            <w:tcW w:w="1169" w:type="dxa"/>
            <w:shd w:val="clear" w:color="auto" w:fill="F9F9F9"/>
            <w:tcMar>
              <w:top w:w="120" w:type="dxa"/>
              <w:left w:w="120" w:type="dxa"/>
              <w:bottom w:w="120" w:type="dxa"/>
              <w:right w:w="120" w:type="dxa"/>
            </w:tcMar>
            <w:vAlign w:val="center"/>
            <w:hideMark/>
          </w:tcPr>
          <w:p w:rsidR="00B12924" w:rsidRPr="000274C2" w:rsidRDefault="00B12924" w:rsidP="00B12924">
            <w:pPr>
              <w:spacing w:after="0"/>
              <w:rPr>
                <w:rFonts w:ascii="Times New Roman" w:hAnsi="Times New Roman" w:cs="Times New Roman"/>
              </w:rPr>
            </w:pPr>
            <w:r w:rsidRPr="000274C2">
              <w:rPr>
                <w:rStyle w:val="ng-binding"/>
                <w:rFonts w:ascii="Times New Roman" w:hAnsi="Times New Roman" w:cs="Times New Roman"/>
              </w:rPr>
              <w:t>Berömliga B3</w:t>
            </w:r>
          </w:p>
        </w:tc>
        <w:tc>
          <w:tcPr>
            <w:tcW w:w="8045" w:type="dxa"/>
            <w:shd w:val="clear" w:color="auto" w:fill="F9F9F9"/>
            <w:tcMar>
              <w:top w:w="120" w:type="dxa"/>
              <w:left w:w="120" w:type="dxa"/>
              <w:bottom w:w="120" w:type="dxa"/>
              <w:right w:w="120" w:type="dxa"/>
            </w:tcMar>
            <w:hideMark/>
          </w:tcPr>
          <w:p w:rsidR="00B12924" w:rsidRPr="000274C2" w:rsidRDefault="00B12924" w:rsidP="00B12924">
            <w:pPr>
              <w:numPr>
                <w:ilvl w:val="0"/>
                <w:numId w:val="53"/>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tillämpar olika framställningstekniker för bild- och ljudmedia</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12924" w:rsidRPr="00B42708" w:rsidRDefault="00B12924" w:rsidP="00B71DD8">
      <w:pPr>
        <w:pStyle w:val="Rubrik4"/>
        <w:shd w:val="clear" w:color="auto" w:fill="FFFFFF"/>
        <w:spacing w:before="300" w:beforeAutospacing="0" w:after="150" w:afterAutospacing="0"/>
        <w:rPr>
          <w:color w:val="1F1F1F"/>
          <w:lang w:val="sv-SE"/>
        </w:rPr>
      </w:pPr>
    </w:p>
    <w:p w:rsidR="00B71DD8" w:rsidRPr="007238F8" w:rsidRDefault="007238F8" w:rsidP="00B71DD8">
      <w:pPr>
        <w:pStyle w:val="Rubrik4"/>
        <w:shd w:val="clear" w:color="auto" w:fill="FFFFFF"/>
        <w:spacing w:before="300" w:beforeAutospacing="0" w:after="150" w:afterAutospacing="0"/>
        <w:rPr>
          <w:color w:val="1F1F1F"/>
          <w:sz w:val="28"/>
        </w:rPr>
      </w:pPr>
      <w:r w:rsidRPr="007238F8">
        <w:rPr>
          <w:color w:val="1F1F1F"/>
          <w:sz w:val="28"/>
        </w:rPr>
        <w:t xml:space="preserve">3c. </w:t>
      </w:r>
      <w:r w:rsidR="00B71DD8" w:rsidRPr="007238F8">
        <w:rPr>
          <w:color w:val="1F1F1F"/>
          <w:sz w:val="28"/>
        </w:rPr>
        <w:t>Att utarbeta bruksanvisningar</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9"/>
        <w:gridCol w:w="8045"/>
      </w:tblGrid>
      <w:tr w:rsidR="00B71DD8" w:rsidRPr="000274C2" w:rsidTr="00254126">
        <w:tc>
          <w:tcPr>
            <w:tcW w:w="1169"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8045" w:type="dxa"/>
            <w:shd w:val="clear" w:color="auto" w:fill="F9F9F9"/>
            <w:tcMar>
              <w:top w:w="120" w:type="dxa"/>
              <w:left w:w="120" w:type="dxa"/>
              <w:bottom w:w="120" w:type="dxa"/>
              <w:right w:w="120" w:type="dxa"/>
            </w:tcMar>
            <w:hideMark/>
          </w:tcPr>
          <w:p w:rsidR="00B71DD8" w:rsidRPr="000274C2" w:rsidRDefault="00B71DD8" w:rsidP="004E739A">
            <w:pPr>
              <w:numPr>
                <w:ilvl w:val="0"/>
                <w:numId w:val="54"/>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utarbetar installations- och bruksanvisningar</w:t>
            </w:r>
          </w:p>
        </w:tc>
      </w:tr>
      <w:tr w:rsidR="00B71DD8" w:rsidRPr="000274C2" w:rsidTr="00254126">
        <w:tc>
          <w:tcPr>
            <w:tcW w:w="1169"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Goda G2</w:t>
            </w:r>
          </w:p>
        </w:tc>
        <w:tc>
          <w:tcPr>
            <w:tcW w:w="8045" w:type="dxa"/>
            <w:shd w:val="clear" w:color="auto" w:fill="auto"/>
            <w:tcMar>
              <w:top w:w="120" w:type="dxa"/>
              <w:left w:w="120" w:type="dxa"/>
              <w:bottom w:w="120" w:type="dxa"/>
              <w:right w:w="120" w:type="dxa"/>
            </w:tcMar>
            <w:hideMark/>
          </w:tcPr>
          <w:p w:rsidR="00B71DD8" w:rsidRPr="000274C2" w:rsidRDefault="00B71DD8" w:rsidP="004E739A">
            <w:pPr>
              <w:numPr>
                <w:ilvl w:val="0"/>
                <w:numId w:val="55"/>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utarbetar installations- och bruksanvisningar enligt anvisningar</w:t>
            </w:r>
          </w:p>
        </w:tc>
      </w:tr>
      <w:tr w:rsidR="00B71DD8" w:rsidRPr="000274C2" w:rsidTr="00254126">
        <w:tc>
          <w:tcPr>
            <w:tcW w:w="1169"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lastRenderedPageBreak/>
              <w:t>Berömliga B3</w:t>
            </w:r>
          </w:p>
        </w:tc>
        <w:tc>
          <w:tcPr>
            <w:tcW w:w="8045" w:type="dxa"/>
            <w:shd w:val="clear" w:color="auto" w:fill="F9F9F9"/>
            <w:tcMar>
              <w:top w:w="120" w:type="dxa"/>
              <w:left w:w="120" w:type="dxa"/>
              <w:bottom w:w="120" w:type="dxa"/>
              <w:right w:w="120" w:type="dxa"/>
            </w:tcMar>
            <w:hideMark/>
          </w:tcPr>
          <w:p w:rsidR="00B71DD8" w:rsidRPr="000274C2" w:rsidRDefault="00B71DD8" w:rsidP="004E739A">
            <w:pPr>
              <w:numPr>
                <w:ilvl w:val="0"/>
                <w:numId w:val="56"/>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utarbetar självständigt installations- och bruksanvisningar</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7238F8" w:rsidRPr="00B42708" w:rsidRDefault="007238F8" w:rsidP="00B71DD8">
      <w:pPr>
        <w:pStyle w:val="Rubrik4"/>
        <w:shd w:val="clear" w:color="auto" w:fill="FFFFFF"/>
        <w:spacing w:before="300" w:beforeAutospacing="0" w:after="150" w:afterAutospacing="0"/>
        <w:rPr>
          <w:color w:val="1F1F1F"/>
          <w:sz w:val="28"/>
          <w:lang w:val="sv-SE"/>
        </w:rPr>
      </w:pPr>
    </w:p>
    <w:p w:rsidR="007238F8" w:rsidRDefault="007238F8" w:rsidP="00B71DD8">
      <w:pPr>
        <w:pStyle w:val="Rubrik4"/>
        <w:shd w:val="clear" w:color="auto" w:fill="FFFFFF"/>
        <w:spacing w:before="300" w:beforeAutospacing="0" w:after="150" w:afterAutospacing="0"/>
        <w:rPr>
          <w:color w:val="1F1F1F"/>
          <w:sz w:val="28"/>
        </w:rPr>
      </w:pPr>
    </w:p>
    <w:p w:rsidR="00B71DD8" w:rsidRPr="007238F8" w:rsidRDefault="007238F8" w:rsidP="00B71DD8">
      <w:pPr>
        <w:pStyle w:val="Rubrik4"/>
        <w:shd w:val="clear" w:color="auto" w:fill="FFFFFF"/>
        <w:spacing w:before="300" w:beforeAutospacing="0" w:after="150" w:afterAutospacing="0"/>
        <w:rPr>
          <w:color w:val="1F1F1F"/>
          <w:sz w:val="28"/>
        </w:rPr>
      </w:pPr>
      <w:r w:rsidRPr="007238F8">
        <w:rPr>
          <w:color w:val="1F1F1F"/>
          <w:sz w:val="28"/>
        </w:rPr>
        <w:t xml:space="preserve">3d. </w:t>
      </w:r>
      <w:r w:rsidR="00B71DD8" w:rsidRPr="007238F8">
        <w:rPr>
          <w:color w:val="1F1F1F"/>
          <w:sz w:val="28"/>
        </w:rPr>
        <w:t>Att följa bestämmelser</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9"/>
        <w:gridCol w:w="8045"/>
      </w:tblGrid>
      <w:tr w:rsidR="00B71DD8" w:rsidRPr="000274C2" w:rsidTr="007D1C15">
        <w:trPr>
          <w:trHeight w:val="739"/>
        </w:trPr>
        <w:tc>
          <w:tcPr>
            <w:tcW w:w="1169"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8045" w:type="dxa"/>
            <w:shd w:val="clear" w:color="auto" w:fill="F9F9F9"/>
            <w:tcMar>
              <w:top w:w="120" w:type="dxa"/>
              <w:left w:w="120" w:type="dxa"/>
              <w:bottom w:w="120" w:type="dxa"/>
              <w:right w:w="120" w:type="dxa"/>
            </w:tcMar>
            <w:hideMark/>
          </w:tcPr>
          <w:p w:rsidR="00B71DD8" w:rsidRPr="000274C2" w:rsidRDefault="00B71DD8" w:rsidP="004E739A">
            <w:pPr>
              <w:numPr>
                <w:ilvl w:val="0"/>
                <w:numId w:val="57"/>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följer lag</w:t>
            </w:r>
            <w:r w:rsidR="00B12924">
              <w:rPr>
                <w:rFonts w:ascii="Times New Roman" w:hAnsi="Times New Roman" w:cs="Times New Roman"/>
              </w:rPr>
              <w:t>en om upphovsrätt i sitt arbete</w:t>
            </w:r>
          </w:p>
        </w:tc>
      </w:tr>
      <w:tr w:rsidR="00B71DD8" w:rsidRPr="000274C2" w:rsidTr="007D1C15">
        <w:tc>
          <w:tcPr>
            <w:tcW w:w="1169"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Goda G2</w:t>
            </w:r>
          </w:p>
        </w:tc>
        <w:tc>
          <w:tcPr>
            <w:tcW w:w="8045" w:type="dxa"/>
            <w:shd w:val="clear" w:color="auto" w:fill="auto"/>
            <w:tcMar>
              <w:top w:w="120" w:type="dxa"/>
              <w:left w:w="120" w:type="dxa"/>
              <w:bottom w:w="120" w:type="dxa"/>
              <w:right w:w="120" w:type="dxa"/>
            </w:tcMar>
            <w:hideMark/>
          </w:tcPr>
          <w:p w:rsidR="00B71DD8" w:rsidRPr="000274C2" w:rsidRDefault="00B71DD8" w:rsidP="004E739A">
            <w:pPr>
              <w:numPr>
                <w:ilvl w:val="0"/>
                <w:numId w:val="58"/>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 xml:space="preserve">följer lagen om upphovsrätt i sitt </w:t>
            </w:r>
            <w:r w:rsidR="00B12924">
              <w:rPr>
                <w:rFonts w:ascii="Times New Roman" w:hAnsi="Times New Roman" w:cs="Times New Roman"/>
              </w:rPr>
              <w:t>arbete</w:t>
            </w:r>
          </w:p>
        </w:tc>
      </w:tr>
      <w:tr w:rsidR="00B71DD8" w:rsidRPr="000274C2" w:rsidTr="007D1C15">
        <w:tc>
          <w:tcPr>
            <w:tcW w:w="1169"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Berömliga B3</w:t>
            </w:r>
          </w:p>
        </w:tc>
        <w:tc>
          <w:tcPr>
            <w:tcW w:w="8045" w:type="dxa"/>
            <w:shd w:val="clear" w:color="auto" w:fill="F9F9F9"/>
            <w:tcMar>
              <w:top w:w="120" w:type="dxa"/>
              <w:left w:w="120" w:type="dxa"/>
              <w:bottom w:w="120" w:type="dxa"/>
              <w:right w:w="120" w:type="dxa"/>
            </w:tcMar>
            <w:hideMark/>
          </w:tcPr>
          <w:p w:rsidR="00B71DD8" w:rsidRPr="000274C2" w:rsidRDefault="00B71DD8" w:rsidP="004E739A">
            <w:pPr>
              <w:numPr>
                <w:ilvl w:val="0"/>
                <w:numId w:val="59"/>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följer lag</w:t>
            </w:r>
            <w:r w:rsidR="00B12924">
              <w:rPr>
                <w:rFonts w:ascii="Times New Roman" w:hAnsi="Times New Roman" w:cs="Times New Roman"/>
              </w:rPr>
              <w:t>en om upphovsrätt i sitt arbete</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70774A" w:rsidRPr="000274C2" w:rsidRDefault="0070774A"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C9483B" w:rsidRDefault="00C9483B"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E17C3C" w:rsidRPr="000274C2" w:rsidRDefault="00E17C3C"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C9483B" w:rsidRPr="000274C2" w:rsidRDefault="00C9483B"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5954CA" w:rsidRPr="000274C2" w:rsidRDefault="005954CA" w:rsidP="004E739A">
      <w:pPr>
        <w:pStyle w:val="Liststycke"/>
        <w:numPr>
          <w:ilvl w:val="0"/>
          <w:numId w:val="4"/>
        </w:numPr>
        <w:shd w:val="clear" w:color="auto" w:fill="0C566E"/>
        <w:spacing w:after="150" w:line="240" w:lineRule="auto"/>
        <w:ind w:hanging="720"/>
        <w:outlineLvl w:val="3"/>
        <w:rPr>
          <w:rFonts w:ascii="Times New Roman" w:eastAsia="Times New Roman" w:hAnsi="Times New Roman" w:cs="Times New Roman"/>
          <w:b/>
          <w:color w:val="FFFFFF"/>
          <w:sz w:val="36"/>
          <w:szCs w:val="36"/>
          <w:lang w:eastAsia="sv-SE"/>
        </w:rPr>
      </w:pPr>
      <w:r w:rsidRPr="000274C2">
        <w:rPr>
          <w:rFonts w:ascii="Times New Roman" w:eastAsia="Times New Roman" w:hAnsi="Times New Roman" w:cs="Times New Roman"/>
          <w:b/>
          <w:color w:val="FFFFFF"/>
          <w:sz w:val="36"/>
          <w:szCs w:val="36"/>
          <w:lang w:eastAsia="sv-SE"/>
        </w:rPr>
        <w:t>Nyckelkompetenser för livslångt lärande</w:t>
      </w:r>
    </w:p>
    <w:p w:rsidR="00B71DD8" w:rsidRPr="00E17C3C" w:rsidRDefault="005954CA" w:rsidP="00E17C3C">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r w:rsidRPr="000274C2">
        <w:rPr>
          <w:rFonts w:ascii="Times New Roman" w:eastAsia="Times New Roman" w:hAnsi="Times New Roman" w:cs="Times New Roman"/>
          <w:b/>
          <w:bCs/>
          <w:color w:val="1F1F1F"/>
          <w:sz w:val="24"/>
          <w:szCs w:val="24"/>
          <w:lang w:eastAsia="sv-SE"/>
        </w:rPr>
        <w:br/>
      </w:r>
      <w:r w:rsidR="007238F8" w:rsidRPr="00E17C3C">
        <w:rPr>
          <w:rFonts w:ascii="Times New Roman" w:hAnsi="Times New Roman" w:cs="Times New Roman"/>
          <w:b/>
          <w:color w:val="1F1F1F"/>
          <w:sz w:val="28"/>
        </w:rPr>
        <w:t xml:space="preserve">4a. </w:t>
      </w:r>
      <w:r w:rsidR="00B71DD8" w:rsidRPr="00E17C3C">
        <w:rPr>
          <w:rFonts w:ascii="Times New Roman" w:hAnsi="Times New Roman" w:cs="Times New Roman"/>
          <w:b/>
          <w:color w:val="1F1F1F"/>
          <w:sz w:val="28"/>
        </w:rPr>
        <w:t>Lärande och problemlösning</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9"/>
        <w:gridCol w:w="8045"/>
      </w:tblGrid>
      <w:tr w:rsidR="00B71DD8" w:rsidRPr="000274C2" w:rsidTr="007D1C15">
        <w:tc>
          <w:tcPr>
            <w:tcW w:w="1169"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8045" w:type="dxa"/>
            <w:shd w:val="clear" w:color="auto" w:fill="F9F9F9"/>
            <w:tcMar>
              <w:top w:w="120" w:type="dxa"/>
              <w:left w:w="120" w:type="dxa"/>
              <w:bottom w:w="120" w:type="dxa"/>
              <w:right w:w="120" w:type="dxa"/>
            </w:tcMar>
            <w:hideMark/>
          </w:tcPr>
          <w:p w:rsidR="00B71DD8" w:rsidRPr="000274C2" w:rsidRDefault="00B71DD8" w:rsidP="004E739A">
            <w:pPr>
              <w:numPr>
                <w:ilvl w:val="0"/>
                <w:numId w:val="60"/>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behöver handledning och stöd i föränderliga situationer och i valsituationer</w:t>
            </w:r>
          </w:p>
          <w:p w:rsidR="00B71DD8" w:rsidRPr="000274C2" w:rsidRDefault="00B71DD8" w:rsidP="004E739A">
            <w:pPr>
              <w:numPr>
                <w:ilvl w:val="0"/>
                <w:numId w:val="60"/>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söker information ur bekanta informationskällor</w:t>
            </w:r>
          </w:p>
        </w:tc>
      </w:tr>
      <w:tr w:rsidR="00B71DD8" w:rsidRPr="000274C2" w:rsidTr="007D1C15">
        <w:tc>
          <w:tcPr>
            <w:tcW w:w="1169"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lastRenderedPageBreak/>
              <w:t>Goda G2</w:t>
            </w:r>
          </w:p>
        </w:tc>
        <w:tc>
          <w:tcPr>
            <w:tcW w:w="8045" w:type="dxa"/>
            <w:shd w:val="clear" w:color="auto" w:fill="auto"/>
            <w:tcMar>
              <w:top w:w="120" w:type="dxa"/>
              <w:left w:w="120" w:type="dxa"/>
              <w:bottom w:w="120" w:type="dxa"/>
              <w:right w:w="120" w:type="dxa"/>
            </w:tcMar>
            <w:hideMark/>
          </w:tcPr>
          <w:p w:rsidR="00B71DD8" w:rsidRPr="000274C2" w:rsidRDefault="00B71DD8" w:rsidP="004E739A">
            <w:pPr>
              <w:numPr>
                <w:ilvl w:val="0"/>
                <w:numId w:val="61"/>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agerar ändamålsenligt i föränderliga situationer och i valsituationer</w:t>
            </w:r>
          </w:p>
          <w:p w:rsidR="00B71DD8" w:rsidRPr="000274C2" w:rsidRDefault="00B71DD8" w:rsidP="004E739A">
            <w:pPr>
              <w:numPr>
                <w:ilvl w:val="0"/>
                <w:numId w:val="61"/>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söker information ur bekanta informationskällor</w:t>
            </w:r>
          </w:p>
        </w:tc>
      </w:tr>
      <w:tr w:rsidR="00B71DD8" w:rsidRPr="000274C2" w:rsidTr="007D1C15">
        <w:tc>
          <w:tcPr>
            <w:tcW w:w="1169"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Berömliga B3</w:t>
            </w:r>
          </w:p>
        </w:tc>
        <w:tc>
          <w:tcPr>
            <w:tcW w:w="8045" w:type="dxa"/>
            <w:shd w:val="clear" w:color="auto" w:fill="F9F9F9"/>
            <w:tcMar>
              <w:top w:w="120" w:type="dxa"/>
              <w:left w:w="120" w:type="dxa"/>
              <w:bottom w:w="120" w:type="dxa"/>
              <w:right w:w="120" w:type="dxa"/>
            </w:tcMar>
            <w:hideMark/>
          </w:tcPr>
          <w:p w:rsidR="00B71DD8" w:rsidRPr="000274C2" w:rsidRDefault="00B71DD8" w:rsidP="004E739A">
            <w:pPr>
              <w:numPr>
                <w:ilvl w:val="0"/>
                <w:numId w:val="62"/>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agerar självständigt och ändamålsenligt i olika situationer och finner alternativa lösningar i sin verksamhet</w:t>
            </w:r>
          </w:p>
          <w:p w:rsidR="00B71DD8" w:rsidRPr="000274C2" w:rsidRDefault="00B71DD8" w:rsidP="004E739A">
            <w:pPr>
              <w:numPr>
                <w:ilvl w:val="0"/>
                <w:numId w:val="62"/>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söker självständigt och på eget initiativ information ur olika informationskällor</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71DD8" w:rsidRPr="007238F8" w:rsidRDefault="007238F8" w:rsidP="00B71DD8">
      <w:pPr>
        <w:pStyle w:val="Rubrik4"/>
        <w:shd w:val="clear" w:color="auto" w:fill="FFFFFF"/>
        <w:spacing w:before="300" w:beforeAutospacing="0" w:after="150" w:afterAutospacing="0"/>
        <w:rPr>
          <w:color w:val="1F1F1F"/>
          <w:sz w:val="28"/>
        </w:rPr>
      </w:pPr>
      <w:r w:rsidRPr="007238F8">
        <w:rPr>
          <w:color w:val="1F1F1F"/>
          <w:sz w:val="28"/>
        </w:rPr>
        <w:t xml:space="preserve">4b. </w:t>
      </w:r>
      <w:r w:rsidR="00B71DD8" w:rsidRPr="007238F8">
        <w:rPr>
          <w:color w:val="1F1F1F"/>
          <w:sz w:val="28"/>
        </w:rPr>
        <w:t>Interaktion och samarbete</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9"/>
        <w:gridCol w:w="8045"/>
      </w:tblGrid>
      <w:tr w:rsidR="00B71DD8" w:rsidRPr="000274C2" w:rsidTr="007D1C15">
        <w:tc>
          <w:tcPr>
            <w:tcW w:w="1169"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8045" w:type="dxa"/>
            <w:shd w:val="clear" w:color="auto" w:fill="F9F9F9"/>
            <w:tcMar>
              <w:top w:w="120" w:type="dxa"/>
              <w:left w:w="120" w:type="dxa"/>
              <w:bottom w:w="120" w:type="dxa"/>
              <w:right w:w="120" w:type="dxa"/>
            </w:tcMar>
            <w:hideMark/>
          </w:tcPr>
          <w:p w:rsidR="00B71DD8" w:rsidRPr="000274C2" w:rsidRDefault="00B71DD8" w:rsidP="004E739A">
            <w:pPr>
              <w:numPr>
                <w:ilvl w:val="0"/>
                <w:numId w:val="63"/>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följer givna anvisningar för interaktionssituationer i den egna lärmiljön eller arbetsgemenskapen</w:t>
            </w:r>
          </w:p>
          <w:p w:rsidR="00B71DD8" w:rsidRPr="000274C2" w:rsidRDefault="00B71DD8" w:rsidP="004E739A">
            <w:pPr>
              <w:numPr>
                <w:ilvl w:val="0"/>
                <w:numId w:val="63"/>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fungerar i bekanta arbetsgemenskaper och arbetsgrupper</w:t>
            </w:r>
          </w:p>
        </w:tc>
      </w:tr>
      <w:tr w:rsidR="00B71DD8" w:rsidRPr="000274C2" w:rsidTr="007D1C15">
        <w:tc>
          <w:tcPr>
            <w:tcW w:w="1169"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Goda G2</w:t>
            </w:r>
          </w:p>
        </w:tc>
        <w:tc>
          <w:tcPr>
            <w:tcW w:w="8045" w:type="dxa"/>
            <w:shd w:val="clear" w:color="auto" w:fill="auto"/>
            <w:tcMar>
              <w:top w:w="120" w:type="dxa"/>
              <w:left w:w="120" w:type="dxa"/>
              <w:bottom w:w="120" w:type="dxa"/>
              <w:right w:w="120" w:type="dxa"/>
            </w:tcMar>
            <w:hideMark/>
          </w:tcPr>
          <w:p w:rsidR="00B71DD8" w:rsidRPr="000274C2" w:rsidRDefault="00B71DD8" w:rsidP="004E739A">
            <w:pPr>
              <w:numPr>
                <w:ilvl w:val="0"/>
                <w:numId w:val="64"/>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fungerar på det sätt som situationen kräver i olika interaktionssituationer i den egna lärmiljön eller arbetsgemenskapen</w:t>
            </w:r>
          </w:p>
          <w:p w:rsidR="00B71DD8" w:rsidRPr="000274C2" w:rsidRDefault="00B71DD8" w:rsidP="004E739A">
            <w:pPr>
              <w:numPr>
                <w:ilvl w:val="0"/>
                <w:numId w:val="64"/>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fungerar i arbetsgemenskaper och arbetsgrupper tillsammans med olika slags människor</w:t>
            </w:r>
          </w:p>
        </w:tc>
      </w:tr>
      <w:tr w:rsidR="00B71DD8" w:rsidRPr="000274C2" w:rsidTr="007D1C15">
        <w:tc>
          <w:tcPr>
            <w:tcW w:w="1169"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Berömliga B3</w:t>
            </w:r>
          </w:p>
        </w:tc>
        <w:tc>
          <w:tcPr>
            <w:tcW w:w="8045" w:type="dxa"/>
            <w:shd w:val="clear" w:color="auto" w:fill="F9F9F9"/>
            <w:tcMar>
              <w:top w:w="120" w:type="dxa"/>
              <w:left w:w="120" w:type="dxa"/>
              <w:bottom w:w="120" w:type="dxa"/>
              <w:right w:w="120" w:type="dxa"/>
            </w:tcMar>
            <w:hideMark/>
          </w:tcPr>
          <w:p w:rsidR="00B71DD8" w:rsidRPr="000274C2" w:rsidRDefault="00B71DD8" w:rsidP="004E739A">
            <w:pPr>
              <w:numPr>
                <w:ilvl w:val="0"/>
                <w:numId w:val="65"/>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uttrycker sin åsikt tydligt och framför konstruktivt olika ståndpunkter</w:t>
            </w:r>
          </w:p>
          <w:p w:rsidR="00B71DD8" w:rsidRPr="000274C2" w:rsidRDefault="00B71DD8" w:rsidP="004E739A">
            <w:pPr>
              <w:numPr>
                <w:ilvl w:val="0"/>
                <w:numId w:val="65"/>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visar samarbetsförmåga som medlem i arbetsgemenskapen och arbetsgruppen tillsammans med olika slags människor</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7238F8" w:rsidRPr="00B42708" w:rsidRDefault="007238F8" w:rsidP="00B71DD8">
      <w:pPr>
        <w:pStyle w:val="Rubrik4"/>
        <w:shd w:val="clear" w:color="auto" w:fill="FFFFFF"/>
        <w:spacing w:before="300" w:beforeAutospacing="0" w:after="150" w:afterAutospacing="0"/>
        <w:rPr>
          <w:color w:val="1F1F1F"/>
          <w:lang w:val="sv-SE"/>
        </w:rPr>
      </w:pPr>
    </w:p>
    <w:p w:rsidR="007971E4" w:rsidRPr="007238F8" w:rsidRDefault="007238F8" w:rsidP="00B71DD8">
      <w:pPr>
        <w:pStyle w:val="Rubrik4"/>
        <w:shd w:val="clear" w:color="auto" w:fill="FFFFFF"/>
        <w:spacing w:before="300" w:beforeAutospacing="0" w:after="150" w:afterAutospacing="0"/>
        <w:rPr>
          <w:color w:val="1F1F1F"/>
          <w:sz w:val="28"/>
        </w:rPr>
      </w:pPr>
      <w:r w:rsidRPr="007238F8">
        <w:rPr>
          <w:color w:val="1F1F1F"/>
          <w:sz w:val="28"/>
        </w:rPr>
        <w:t xml:space="preserve">4c. </w:t>
      </w:r>
      <w:r w:rsidR="00B71DD8" w:rsidRPr="007238F8">
        <w:rPr>
          <w:color w:val="1F1F1F"/>
          <w:sz w:val="28"/>
        </w:rPr>
        <w:t>Yrkesetik</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9"/>
        <w:gridCol w:w="8045"/>
      </w:tblGrid>
      <w:tr w:rsidR="00B71DD8" w:rsidRPr="000274C2" w:rsidTr="007D1C15">
        <w:tc>
          <w:tcPr>
            <w:tcW w:w="1169"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8045" w:type="dxa"/>
            <w:shd w:val="clear" w:color="auto" w:fill="F9F9F9"/>
            <w:tcMar>
              <w:top w:w="120" w:type="dxa"/>
              <w:left w:w="120" w:type="dxa"/>
              <w:bottom w:w="120" w:type="dxa"/>
              <w:right w:w="120" w:type="dxa"/>
            </w:tcMar>
            <w:hideMark/>
          </w:tcPr>
          <w:p w:rsidR="00B71DD8" w:rsidRPr="000274C2" w:rsidRDefault="00B71DD8" w:rsidP="004E739A">
            <w:pPr>
              <w:numPr>
                <w:ilvl w:val="0"/>
                <w:numId w:val="66"/>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följer givna etiska anvisningar</w:t>
            </w:r>
          </w:p>
          <w:p w:rsidR="00B71DD8" w:rsidRPr="000274C2" w:rsidRDefault="00B71DD8" w:rsidP="004E739A">
            <w:pPr>
              <w:numPr>
                <w:ilvl w:val="0"/>
                <w:numId w:val="66"/>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iakttar tystnadsplikt</w:t>
            </w:r>
          </w:p>
          <w:p w:rsidR="00B71DD8" w:rsidRPr="000274C2" w:rsidRDefault="00B71DD8" w:rsidP="004E739A">
            <w:pPr>
              <w:numPr>
                <w:ilvl w:val="0"/>
                <w:numId w:val="66"/>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följer i sina arbetsuppgifter lagstiftningen angående datasäkerhet och datasekretess</w:t>
            </w:r>
          </w:p>
        </w:tc>
      </w:tr>
      <w:tr w:rsidR="00B71DD8" w:rsidRPr="000274C2" w:rsidTr="007D1C15">
        <w:tc>
          <w:tcPr>
            <w:tcW w:w="1169"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Goda G2</w:t>
            </w:r>
          </w:p>
        </w:tc>
        <w:tc>
          <w:tcPr>
            <w:tcW w:w="8045" w:type="dxa"/>
            <w:shd w:val="clear" w:color="auto" w:fill="auto"/>
            <w:tcMar>
              <w:top w:w="120" w:type="dxa"/>
              <w:left w:w="120" w:type="dxa"/>
              <w:bottom w:w="120" w:type="dxa"/>
              <w:right w:w="120" w:type="dxa"/>
            </w:tcMar>
            <w:hideMark/>
          </w:tcPr>
          <w:p w:rsidR="00B71DD8" w:rsidRPr="000274C2" w:rsidRDefault="00B71DD8" w:rsidP="004E739A">
            <w:pPr>
              <w:numPr>
                <w:ilvl w:val="0"/>
                <w:numId w:val="67"/>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följer givna etiska anvisningar</w:t>
            </w:r>
          </w:p>
          <w:p w:rsidR="00B71DD8" w:rsidRPr="000274C2" w:rsidRDefault="00B71DD8" w:rsidP="004E739A">
            <w:pPr>
              <w:numPr>
                <w:ilvl w:val="0"/>
                <w:numId w:val="67"/>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iakttar tystnadsplikt</w:t>
            </w:r>
          </w:p>
          <w:p w:rsidR="00B71DD8" w:rsidRPr="000274C2" w:rsidRDefault="00B71DD8" w:rsidP="004E739A">
            <w:pPr>
              <w:numPr>
                <w:ilvl w:val="0"/>
                <w:numId w:val="67"/>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följer i sitt arbete lagstiftningen angående datasäkerhet och datasekretess</w:t>
            </w:r>
          </w:p>
        </w:tc>
      </w:tr>
      <w:tr w:rsidR="00B71DD8" w:rsidRPr="000274C2" w:rsidTr="007D1C15">
        <w:tc>
          <w:tcPr>
            <w:tcW w:w="1169"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Berömliga B3</w:t>
            </w:r>
          </w:p>
        </w:tc>
        <w:tc>
          <w:tcPr>
            <w:tcW w:w="8045" w:type="dxa"/>
            <w:shd w:val="clear" w:color="auto" w:fill="F9F9F9"/>
            <w:tcMar>
              <w:top w:w="120" w:type="dxa"/>
              <w:left w:w="120" w:type="dxa"/>
              <w:bottom w:w="120" w:type="dxa"/>
              <w:right w:w="120" w:type="dxa"/>
            </w:tcMar>
            <w:hideMark/>
          </w:tcPr>
          <w:p w:rsidR="00B71DD8" w:rsidRPr="000274C2" w:rsidRDefault="00B71DD8" w:rsidP="004E739A">
            <w:pPr>
              <w:numPr>
                <w:ilvl w:val="0"/>
                <w:numId w:val="68"/>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uppträder i sitt arbete enligt företagets eller organisationens värderingar och följer yrkesetiken</w:t>
            </w:r>
          </w:p>
          <w:p w:rsidR="00B71DD8" w:rsidRPr="000274C2" w:rsidRDefault="00B71DD8" w:rsidP="004E739A">
            <w:pPr>
              <w:numPr>
                <w:ilvl w:val="0"/>
                <w:numId w:val="68"/>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iakttar tystnadsplikt</w:t>
            </w:r>
          </w:p>
          <w:p w:rsidR="00B71DD8" w:rsidRPr="000274C2" w:rsidRDefault="00B71DD8" w:rsidP="004E739A">
            <w:pPr>
              <w:numPr>
                <w:ilvl w:val="0"/>
                <w:numId w:val="68"/>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följer i all sin verksamhet lagstiftningen angående datasäkerhet och datasekretess</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7238F8" w:rsidRPr="00B42708" w:rsidRDefault="007238F8" w:rsidP="00B71DD8">
      <w:pPr>
        <w:pStyle w:val="Rubrik4"/>
        <w:shd w:val="clear" w:color="auto" w:fill="FFFFFF"/>
        <w:spacing w:before="300" w:beforeAutospacing="0" w:after="150" w:afterAutospacing="0"/>
        <w:rPr>
          <w:color w:val="1F1F1F"/>
          <w:lang w:val="sv-SE"/>
        </w:rPr>
      </w:pPr>
    </w:p>
    <w:p w:rsidR="007238F8" w:rsidRDefault="007238F8" w:rsidP="00B71DD8">
      <w:pPr>
        <w:pStyle w:val="Rubrik4"/>
        <w:shd w:val="clear" w:color="auto" w:fill="FFFFFF"/>
        <w:spacing w:before="300" w:beforeAutospacing="0" w:after="150" w:afterAutospacing="0"/>
        <w:rPr>
          <w:color w:val="1F1F1F"/>
        </w:rPr>
      </w:pPr>
    </w:p>
    <w:p w:rsidR="00B71DD8" w:rsidRPr="007238F8" w:rsidRDefault="007238F8" w:rsidP="00B71DD8">
      <w:pPr>
        <w:pStyle w:val="Rubrik4"/>
        <w:shd w:val="clear" w:color="auto" w:fill="FFFFFF"/>
        <w:spacing w:before="300" w:beforeAutospacing="0" w:after="150" w:afterAutospacing="0"/>
        <w:rPr>
          <w:color w:val="1F1F1F"/>
          <w:sz w:val="28"/>
        </w:rPr>
      </w:pPr>
      <w:r w:rsidRPr="007238F8">
        <w:rPr>
          <w:color w:val="1F1F1F"/>
          <w:sz w:val="28"/>
        </w:rPr>
        <w:t xml:space="preserve">4d. </w:t>
      </w:r>
      <w:r w:rsidR="00B71DD8" w:rsidRPr="007238F8">
        <w:rPr>
          <w:color w:val="1F1F1F"/>
          <w:sz w:val="28"/>
        </w:rPr>
        <w:t>Hälsa, säkerhet och funktionsförmåga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9"/>
        <w:gridCol w:w="8045"/>
      </w:tblGrid>
      <w:tr w:rsidR="00B71DD8" w:rsidRPr="000274C2" w:rsidTr="007D1C15">
        <w:tc>
          <w:tcPr>
            <w:tcW w:w="1169" w:type="dxa"/>
            <w:shd w:val="clear" w:color="auto" w:fill="F9F9F9"/>
            <w:tcMar>
              <w:top w:w="120" w:type="dxa"/>
              <w:left w:w="120" w:type="dxa"/>
              <w:bottom w:w="120" w:type="dxa"/>
              <w:right w:w="120" w:type="dxa"/>
            </w:tcMar>
            <w:vAlign w:val="center"/>
            <w:hideMark/>
          </w:tcPr>
          <w:p w:rsidR="00B71DD8" w:rsidRPr="000274C2" w:rsidRDefault="00B71DD8">
            <w:pPr>
              <w:spacing w:after="300"/>
              <w:rPr>
                <w:rFonts w:ascii="Times New Roman" w:hAnsi="Times New Roman" w:cs="Times New Roman"/>
              </w:rPr>
            </w:pPr>
            <w:r w:rsidRPr="000274C2">
              <w:rPr>
                <w:rStyle w:val="ng-binding"/>
                <w:rFonts w:ascii="Times New Roman" w:hAnsi="Times New Roman" w:cs="Times New Roman"/>
              </w:rPr>
              <w:t>Nöjaktiga N1</w:t>
            </w:r>
          </w:p>
        </w:tc>
        <w:tc>
          <w:tcPr>
            <w:tcW w:w="8045" w:type="dxa"/>
            <w:shd w:val="clear" w:color="auto" w:fill="F9F9F9"/>
            <w:tcMar>
              <w:top w:w="120" w:type="dxa"/>
              <w:left w:w="120" w:type="dxa"/>
              <w:bottom w:w="120" w:type="dxa"/>
              <w:right w:w="120" w:type="dxa"/>
            </w:tcMar>
            <w:hideMark/>
          </w:tcPr>
          <w:p w:rsidR="00B71DD8" w:rsidRPr="000274C2" w:rsidRDefault="00B71DD8" w:rsidP="004E739A">
            <w:pPr>
              <w:numPr>
                <w:ilvl w:val="0"/>
                <w:numId w:val="69"/>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uppträder på det sätt som arbetsmiljöns säkerhetssystem och anvisningarna om datasäkerhet förutsätter</w:t>
            </w:r>
          </w:p>
          <w:p w:rsidR="00B71DD8" w:rsidRPr="000274C2" w:rsidRDefault="00B71DD8" w:rsidP="004E739A">
            <w:pPr>
              <w:numPr>
                <w:ilvl w:val="0"/>
                <w:numId w:val="69"/>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följer de säkerhetsföreskrifter, inklusive datasäkerhet, som getts för arbetet och utsätter inte sig själv eller andra för fara</w:t>
            </w:r>
          </w:p>
          <w:p w:rsidR="00B71DD8" w:rsidRPr="000274C2" w:rsidRDefault="00B71DD8" w:rsidP="004E739A">
            <w:pPr>
              <w:numPr>
                <w:ilvl w:val="0"/>
                <w:numId w:val="69"/>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följer de säkerhetsföreskrifter, inklusive datasäkerhet, som getts för arbetet och utsätter inte sig själv eller andra för fara</w:t>
            </w:r>
          </w:p>
          <w:p w:rsidR="00B71DD8" w:rsidRPr="000274C2" w:rsidRDefault="00B71DD8" w:rsidP="004E739A">
            <w:pPr>
              <w:numPr>
                <w:ilvl w:val="0"/>
                <w:numId w:val="69"/>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uppträder på det sätt som arbetsmiljöns säkerhetssystem förutsätter</w:t>
            </w:r>
          </w:p>
        </w:tc>
      </w:tr>
      <w:tr w:rsidR="00B71DD8" w:rsidRPr="000274C2" w:rsidTr="007D1C15">
        <w:tc>
          <w:tcPr>
            <w:tcW w:w="1169" w:type="dxa"/>
            <w:shd w:val="clear" w:color="auto" w:fill="auto"/>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t>Goda G2</w:t>
            </w:r>
          </w:p>
        </w:tc>
        <w:tc>
          <w:tcPr>
            <w:tcW w:w="8045" w:type="dxa"/>
            <w:shd w:val="clear" w:color="auto" w:fill="auto"/>
            <w:tcMar>
              <w:top w:w="120" w:type="dxa"/>
              <w:left w:w="120" w:type="dxa"/>
              <w:bottom w:w="120" w:type="dxa"/>
              <w:right w:w="120" w:type="dxa"/>
            </w:tcMar>
            <w:hideMark/>
          </w:tcPr>
          <w:p w:rsidR="00B71DD8" w:rsidRPr="000274C2" w:rsidRDefault="00B71DD8" w:rsidP="004E739A">
            <w:pPr>
              <w:numPr>
                <w:ilvl w:val="0"/>
                <w:numId w:val="70"/>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uppträder på det sätt som arbetsmiljöns säkerhetssystem och anvisningarna om datasäkerhet förutsätter</w:t>
            </w:r>
          </w:p>
          <w:p w:rsidR="00B71DD8" w:rsidRPr="000274C2" w:rsidRDefault="00B71DD8" w:rsidP="004E739A">
            <w:pPr>
              <w:numPr>
                <w:ilvl w:val="0"/>
                <w:numId w:val="70"/>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följer de säkerhetsföreskrifter, inklusive datasäkerhet, som getts för arbetet och utsätter inte sig själv eller andra för fara</w:t>
            </w:r>
          </w:p>
          <w:p w:rsidR="00B71DD8" w:rsidRPr="000274C2" w:rsidRDefault="00B71DD8" w:rsidP="004E739A">
            <w:pPr>
              <w:numPr>
                <w:ilvl w:val="0"/>
                <w:numId w:val="70"/>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lastRenderedPageBreak/>
              <w:t>eliminerar de fel och brister som förorsakar uppenbar fara och rapporterar dessa till arbetsgivaren</w:t>
            </w:r>
          </w:p>
          <w:p w:rsidR="00B71DD8" w:rsidRPr="000274C2" w:rsidRDefault="00B71DD8" w:rsidP="004E739A">
            <w:pPr>
              <w:numPr>
                <w:ilvl w:val="0"/>
                <w:numId w:val="70"/>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säkra, lagom belastande och varierande arbetsmetoder och beaktar ergonomin.</w:t>
            </w:r>
          </w:p>
        </w:tc>
      </w:tr>
      <w:tr w:rsidR="00B71DD8" w:rsidRPr="000274C2" w:rsidTr="007D1C15">
        <w:tc>
          <w:tcPr>
            <w:tcW w:w="1169" w:type="dxa"/>
            <w:shd w:val="clear" w:color="auto" w:fill="F9F9F9"/>
            <w:tcMar>
              <w:top w:w="120" w:type="dxa"/>
              <w:left w:w="120" w:type="dxa"/>
              <w:bottom w:w="120" w:type="dxa"/>
              <w:right w:w="120" w:type="dxa"/>
            </w:tcMar>
            <w:vAlign w:val="center"/>
            <w:hideMark/>
          </w:tcPr>
          <w:p w:rsidR="00B71DD8" w:rsidRPr="000274C2" w:rsidRDefault="00B71DD8">
            <w:pPr>
              <w:spacing w:after="0"/>
              <w:rPr>
                <w:rFonts w:ascii="Times New Roman" w:hAnsi="Times New Roman" w:cs="Times New Roman"/>
              </w:rPr>
            </w:pPr>
            <w:r w:rsidRPr="000274C2">
              <w:rPr>
                <w:rStyle w:val="ng-binding"/>
                <w:rFonts w:ascii="Times New Roman" w:hAnsi="Times New Roman" w:cs="Times New Roman"/>
              </w:rPr>
              <w:lastRenderedPageBreak/>
              <w:t>Berömliga B3</w:t>
            </w:r>
          </w:p>
        </w:tc>
        <w:tc>
          <w:tcPr>
            <w:tcW w:w="8045" w:type="dxa"/>
            <w:shd w:val="clear" w:color="auto" w:fill="F9F9F9"/>
            <w:tcMar>
              <w:top w:w="120" w:type="dxa"/>
              <w:left w:w="120" w:type="dxa"/>
              <w:bottom w:w="120" w:type="dxa"/>
              <w:right w:w="120" w:type="dxa"/>
            </w:tcMar>
            <w:hideMark/>
          </w:tcPr>
          <w:p w:rsidR="00B71DD8" w:rsidRPr="000274C2" w:rsidRDefault="00B71DD8" w:rsidP="004E739A">
            <w:pPr>
              <w:numPr>
                <w:ilvl w:val="0"/>
                <w:numId w:val="71"/>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uppträder på det sätt som arbetsmiljöns säkerhetssystem och anvisningarna om datasäkerhet förutsätter</w:t>
            </w:r>
          </w:p>
          <w:p w:rsidR="00B71DD8" w:rsidRPr="000274C2" w:rsidRDefault="00B71DD8" w:rsidP="004E739A">
            <w:pPr>
              <w:numPr>
                <w:ilvl w:val="0"/>
                <w:numId w:val="71"/>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följer de säkerhetsföreskrifter, inklusive datasäkerhet, som getts för arbetet och utsätter inte sig själv eller andra för fara</w:t>
            </w:r>
          </w:p>
          <w:p w:rsidR="00B71DD8" w:rsidRPr="000274C2" w:rsidRDefault="00B71DD8" w:rsidP="004E739A">
            <w:pPr>
              <w:numPr>
                <w:ilvl w:val="0"/>
                <w:numId w:val="71"/>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eliminerar de fel och brister som förorsakar uppenbar fara och rapporterar dessa till arbetsgivaren</w:t>
            </w:r>
          </w:p>
          <w:p w:rsidR="00B71DD8" w:rsidRPr="000274C2" w:rsidRDefault="00B71DD8" w:rsidP="004E739A">
            <w:pPr>
              <w:numPr>
                <w:ilvl w:val="0"/>
                <w:numId w:val="71"/>
              </w:numPr>
              <w:spacing w:before="100" w:beforeAutospacing="1" w:after="100" w:afterAutospacing="1" w:line="240" w:lineRule="auto"/>
              <w:rPr>
                <w:rFonts w:ascii="Times New Roman" w:hAnsi="Times New Roman" w:cs="Times New Roman"/>
              </w:rPr>
            </w:pPr>
            <w:r w:rsidRPr="000274C2">
              <w:rPr>
                <w:rFonts w:ascii="Times New Roman" w:hAnsi="Times New Roman" w:cs="Times New Roman"/>
              </w:rPr>
              <w:t>använder säkra, lagom belastande och varierande arbetsmetoder och beaktar ergonomin.</w:t>
            </w:r>
          </w:p>
        </w:tc>
      </w:tr>
    </w:tbl>
    <w:p w:rsidR="00B42708" w:rsidRPr="008F73AC" w:rsidRDefault="00B42708" w:rsidP="00B4270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42708" w:rsidRPr="008915C9" w:rsidRDefault="00B42708" w:rsidP="00B4270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C9483B" w:rsidRPr="000274C2" w:rsidRDefault="00C9483B" w:rsidP="005954CA">
      <w:pPr>
        <w:rPr>
          <w:rFonts w:ascii="Times New Roman" w:hAnsi="Times New Roman" w:cs="Times New Roman"/>
          <w:b/>
          <w:sz w:val="24"/>
          <w:szCs w:val="24"/>
        </w:rPr>
      </w:pPr>
    </w:p>
    <w:p w:rsidR="00C9483B" w:rsidRPr="000274C2" w:rsidRDefault="00C9483B" w:rsidP="005954CA">
      <w:pPr>
        <w:rPr>
          <w:rFonts w:ascii="Times New Roman" w:hAnsi="Times New Roman" w:cs="Times New Roman"/>
          <w:b/>
          <w:sz w:val="24"/>
          <w:szCs w:val="24"/>
        </w:rPr>
      </w:pPr>
    </w:p>
    <w:p w:rsidR="005954CA" w:rsidRPr="000274C2" w:rsidRDefault="007971E4" w:rsidP="005954CA">
      <w:pPr>
        <w:rPr>
          <w:rFonts w:ascii="Times New Roman" w:hAnsi="Times New Roman" w:cs="Times New Roman"/>
          <w:b/>
          <w:sz w:val="24"/>
          <w:szCs w:val="24"/>
        </w:rPr>
      </w:pPr>
      <w:r>
        <w:rPr>
          <w:rFonts w:ascii="Times New Roman" w:hAnsi="Times New Roman" w:cs="Times New Roman"/>
          <w:b/>
          <w:sz w:val="24"/>
          <w:szCs w:val="24"/>
        </w:rPr>
        <w:t>Delmål i examensdelen Multimediaproduktion</w:t>
      </w:r>
    </w:p>
    <w:p w:rsidR="005954CA" w:rsidRPr="000274C2" w:rsidRDefault="005954CA" w:rsidP="005954CA">
      <w:pPr>
        <w:rPr>
          <w:rFonts w:ascii="Times New Roman" w:hAnsi="Times New Roman" w:cs="Times New Roman"/>
          <w:b/>
          <w:sz w:val="24"/>
          <w:szCs w:val="24"/>
        </w:rPr>
      </w:pPr>
      <w:r w:rsidRPr="000274C2">
        <w:rPr>
          <w:rFonts w:ascii="Times New Roman" w:hAnsi="Times New Roman" w:cs="Times New Roman"/>
          <w:b/>
          <w:sz w:val="24"/>
          <w:szCs w:val="24"/>
        </w:rPr>
        <w:t>Teoretisk undervisning – hur ska du lära dig det du behöver för yrkesprovet?</w:t>
      </w:r>
    </w:p>
    <w:p w:rsidR="005954CA" w:rsidRPr="000274C2" w:rsidRDefault="005954CA" w:rsidP="005954CA">
      <w:pPr>
        <w:rPr>
          <w:rFonts w:ascii="Times New Roman" w:hAnsi="Times New Roman" w:cs="Times New Roman"/>
          <w:sz w:val="24"/>
          <w:szCs w:val="24"/>
        </w:rPr>
      </w:pPr>
      <w:r w:rsidRPr="000274C2">
        <w:rPr>
          <w:rFonts w:ascii="Times New Roman" w:hAnsi="Times New Roman" w:cs="Times New Roman"/>
          <w:sz w:val="24"/>
          <w:szCs w:val="24"/>
        </w:rPr>
        <w:t>Vi erbjuder undervisnin</w:t>
      </w:r>
      <w:r w:rsidR="002C205F">
        <w:rPr>
          <w:rFonts w:ascii="Times New Roman" w:hAnsi="Times New Roman" w:cs="Times New Roman"/>
          <w:sz w:val="24"/>
          <w:szCs w:val="24"/>
        </w:rPr>
        <w:t xml:space="preserve">g i examenshelheten </w:t>
      </w:r>
      <w:r w:rsidRPr="000274C2">
        <w:rPr>
          <w:rFonts w:ascii="Times New Roman" w:hAnsi="Times New Roman" w:cs="Times New Roman"/>
          <w:sz w:val="24"/>
          <w:szCs w:val="24"/>
        </w:rPr>
        <w:t>inom de teman, som kallas delmål, som f</w:t>
      </w:r>
      <w:r w:rsidR="002C205F">
        <w:rPr>
          <w:rFonts w:ascii="Times New Roman" w:hAnsi="Times New Roman" w:cs="Times New Roman"/>
          <w:sz w:val="24"/>
          <w:szCs w:val="24"/>
        </w:rPr>
        <w:t>inns i tabellen nedan</w:t>
      </w:r>
      <w:r w:rsidRPr="000274C2">
        <w:rPr>
          <w:rFonts w:ascii="Times New Roman" w:hAnsi="Times New Roman" w:cs="Times New Roman"/>
          <w:sz w:val="24"/>
          <w:szCs w:val="24"/>
        </w:rPr>
        <w:t xml:space="preserve">. </w:t>
      </w:r>
    </w:p>
    <w:p w:rsidR="005954CA" w:rsidRPr="000274C2" w:rsidRDefault="005954CA" w:rsidP="005954CA">
      <w:pPr>
        <w:rPr>
          <w:rFonts w:ascii="Times New Roman" w:hAnsi="Times New Roman" w:cs="Times New Roman"/>
          <w:sz w:val="24"/>
          <w:szCs w:val="24"/>
        </w:rPr>
      </w:pPr>
      <w:r w:rsidRPr="000274C2">
        <w:rPr>
          <w:rFonts w:ascii="Times New Roman" w:hAnsi="Times New Roman" w:cs="Times New Roman"/>
          <w:sz w:val="24"/>
          <w:szCs w:val="24"/>
        </w:rPr>
        <w:t>De olika delmålen är</w:t>
      </w:r>
    </w:p>
    <w:p w:rsidR="005954CA" w:rsidRPr="00CA190C" w:rsidRDefault="00C666D6" w:rsidP="004E739A">
      <w:pPr>
        <w:pStyle w:val="Liststycke"/>
        <w:numPr>
          <w:ilvl w:val="1"/>
          <w:numId w:val="1"/>
        </w:numPr>
        <w:rPr>
          <w:rFonts w:ascii="Times New Roman" w:hAnsi="Times New Roman" w:cs="Times New Roman"/>
          <w:sz w:val="24"/>
          <w:szCs w:val="24"/>
        </w:rPr>
      </w:pPr>
      <w:r w:rsidRPr="00CA190C">
        <w:rPr>
          <w:rFonts w:ascii="Times New Roman" w:hAnsi="Times New Roman" w:cs="Times New Roman"/>
          <w:sz w:val="24"/>
          <w:szCs w:val="24"/>
        </w:rPr>
        <w:t xml:space="preserve">Programhantering </w:t>
      </w:r>
      <w:r w:rsidRPr="00CA190C">
        <w:rPr>
          <w:rFonts w:ascii="Times New Roman" w:hAnsi="Times New Roman" w:cs="Times New Roman"/>
          <w:sz w:val="24"/>
          <w:szCs w:val="24"/>
        </w:rPr>
        <w:tab/>
        <w:t>3</w:t>
      </w:r>
      <w:r w:rsidR="005954CA" w:rsidRPr="00CA190C">
        <w:rPr>
          <w:rFonts w:ascii="Times New Roman" w:hAnsi="Times New Roman" w:cs="Times New Roman"/>
          <w:sz w:val="24"/>
          <w:szCs w:val="24"/>
        </w:rPr>
        <w:t xml:space="preserve"> kp</w:t>
      </w:r>
    </w:p>
    <w:p w:rsidR="005954CA" w:rsidRPr="00CA190C" w:rsidRDefault="00C666D6" w:rsidP="004E739A">
      <w:pPr>
        <w:pStyle w:val="Liststycke"/>
        <w:numPr>
          <w:ilvl w:val="1"/>
          <w:numId w:val="1"/>
        </w:numPr>
        <w:rPr>
          <w:rFonts w:ascii="Times New Roman" w:hAnsi="Times New Roman" w:cs="Times New Roman"/>
          <w:sz w:val="24"/>
          <w:szCs w:val="24"/>
        </w:rPr>
      </w:pPr>
      <w:r w:rsidRPr="00CA190C">
        <w:rPr>
          <w:rFonts w:ascii="Times New Roman" w:hAnsi="Times New Roman" w:cs="Times New Roman"/>
          <w:sz w:val="24"/>
          <w:szCs w:val="24"/>
        </w:rPr>
        <w:t xml:space="preserve">Multimediaproduktion </w:t>
      </w:r>
      <w:r w:rsidRPr="00CA190C">
        <w:rPr>
          <w:rFonts w:ascii="Times New Roman" w:hAnsi="Times New Roman" w:cs="Times New Roman"/>
          <w:sz w:val="24"/>
          <w:szCs w:val="24"/>
        </w:rPr>
        <w:tab/>
        <w:t>3</w:t>
      </w:r>
      <w:r w:rsidR="005954CA" w:rsidRPr="00CA190C">
        <w:rPr>
          <w:rFonts w:ascii="Times New Roman" w:hAnsi="Times New Roman" w:cs="Times New Roman"/>
          <w:sz w:val="24"/>
          <w:szCs w:val="24"/>
        </w:rPr>
        <w:t xml:space="preserve"> kp</w:t>
      </w:r>
    </w:p>
    <w:p w:rsidR="005954CA" w:rsidRPr="00CA190C" w:rsidRDefault="00C666D6" w:rsidP="00C666D6">
      <w:pPr>
        <w:pStyle w:val="Liststycke"/>
        <w:numPr>
          <w:ilvl w:val="1"/>
          <w:numId w:val="1"/>
        </w:numPr>
        <w:rPr>
          <w:rFonts w:ascii="Times New Roman" w:hAnsi="Times New Roman" w:cs="Times New Roman"/>
          <w:sz w:val="24"/>
          <w:szCs w:val="24"/>
        </w:rPr>
      </w:pPr>
      <w:r w:rsidRPr="00CA190C">
        <w:rPr>
          <w:rFonts w:ascii="Times New Roman" w:hAnsi="Times New Roman" w:cs="Times New Roman"/>
          <w:sz w:val="24"/>
          <w:szCs w:val="24"/>
        </w:rPr>
        <w:t>Marknadsföring</w:t>
      </w:r>
      <w:r w:rsidRPr="00CA190C">
        <w:rPr>
          <w:rFonts w:ascii="Times New Roman" w:hAnsi="Times New Roman" w:cs="Times New Roman"/>
          <w:sz w:val="24"/>
          <w:szCs w:val="24"/>
        </w:rPr>
        <w:tab/>
        <w:t>3</w:t>
      </w:r>
      <w:r w:rsidR="005954CA" w:rsidRPr="00CA190C">
        <w:rPr>
          <w:rFonts w:ascii="Times New Roman" w:hAnsi="Times New Roman" w:cs="Times New Roman"/>
          <w:sz w:val="24"/>
          <w:szCs w:val="24"/>
        </w:rPr>
        <w:t xml:space="preserve"> kp</w:t>
      </w:r>
      <w:r w:rsidR="005954CA" w:rsidRPr="00CA190C">
        <w:rPr>
          <w:rFonts w:ascii="Times New Roman" w:hAnsi="Times New Roman" w:cs="Times New Roman"/>
          <w:sz w:val="24"/>
          <w:szCs w:val="24"/>
        </w:rPr>
        <w:br/>
        <w:t xml:space="preserve">LIA </w:t>
      </w:r>
      <w:r w:rsidRPr="00CA190C">
        <w:rPr>
          <w:rFonts w:ascii="Times New Roman" w:hAnsi="Times New Roman" w:cs="Times New Roman"/>
          <w:sz w:val="24"/>
          <w:szCs w:val="24"/>
        </w:rPr>
        <w:tab/>
      </w:r>
      <w:r w:rsidRPr="00CA190C">
        <w:rPr>
          <w:rFonts w:ascii="Times New Roman" w:hAnsi="Times New Roman" w:cs="Times New Roman"/>
          <w:sz w:val="24"/>
          <w:szCs w:val="24"/>
        </w:rPr>
        <w:tab/>
      </w:r>
      <w:r w:rsidR="005954CA" w:rsidRPr="00CA190C">
        <w:rPr>
          <w:rFonts w:ascii="Times New Roman" w:hAnsi="Times New Roman" w:cs="Times New Roman"/>
          <w:sz w:val="24"/>
          <w:szCs w:val="24"/>
        </w:rPr>
        <w:t>6 kp</w:t>
      </w:r>
      <w:r w:rsidR="005954CA" w:rsidRPr="00CA190C">
        <w:rPr>
          <w:rFonts w:ascii="Times New Roman" w:hAnsi="Times New Roman" w:cs="Times New Roman"/>
          <w:sz w:val="24"/>
          <w:szCs w:val="24"/>
        </w:rPr>
        <w:br/>
        <w:t xml:space="preserve">TOTALT </w:t>
      </w:r>
      <w:r w:rsidRPr="00CA190C">
        <w:rPr>
          <w:rFonts w:ascii="Times New Roman" w:hAnsi="Times New Roman" w:cs="Times New Roman"/>
          <w:sz w:val="24"/>
          <w:szCs w:val="24"/>
        </w:rPr>
        <w:tab/>
      </w:r>
      <w:r w:rsidRPr="00CA190C">
        <w:rPr>
          <w:rFonts w:ascii="Times New Roman" w:hAnsi="Times New Roman" w:cs="Times New Roman"/>
          <w:sz w:val="24"/>
          <w:szCs w:val="24"/>
        </w:rPr>
        <w:tab/>
        <w:t>15</w:t>
      </w:r>
      <w:r w:rsidR="005954CA" w:rsidRPr="00CA190C">
        <w:rPr>
          <w:rFonts w:ascii="Times New Roman" w:hAnsi="Times New Roman" w:cs="Times New Roman"/>
          <w:sz w:val="24"/>
          <w:szCs w:val="24"/>
        </w:rPr>
        <w:t xml:space="preserve"> kp</w:t>
      </w:r>
    </w:p>
    <w:p w:rsidR="005954CA" w:rsidRPr="000274C2" w:rsidRDefault="005954CA" w:rsidP="005954CA">
      <w:pPr>
        <w:rPr>
          <w:rFonts w:ascii="Times New Roman" w:hAnsi="Times New Roman" w:cs="Times New Roman"/>
          <w:sz w:val="24"/>
          <w:szCs w:val="24"/>
        </w:rPr>
      </w:pPr>
      <w:r w:rsidRPr="000274C2">
        <w:rPr>
          <w:rFonts w:ascii="Times New Roman" w:hAnsi="Times New Roman" w:cs="Times New Roman"/>
          <w:sz w:val="24"/>
          <w:szCs w:val="24"/>
        </w:rPr>
        <w:t xml:space="preserve">Kompetenspoäng förkortas kp. Studierna mäts i kp. En kp motsvarar ungefär 30 timmars elevarbete, totalt sett, och inkluderar både arbete hemma och i skolan. En kp innebär 20 lektioner à 45 minuter i skolan. </w:t>
      </w:r>
    </w:p>
    <w:p w:rsidR="005954CA" w:rsidRPr="000274C2" w:rsidRDefault="005954CA" w:rsidP="005954CA">
      <w:pPr>
        <w:rPr>
          <w:rFonts w:ascii="Times New Roman" w:hAnsi="Times New Roman" w:cs="Times New Roman"/>
          <w:sz w:val="24"/>
          <w:szCs w:val="24"/>
        </w:rPr>
      </w:pPr>
      <w:r w:rsidRPr="000274C2">
        <w:rPr>
          <w:rFonts w:ascii="Times New Roman" w:hAnsi="Times New Roman" w:cs="Times New Roman"/>
          <w:sz w:val="24"/>
          <w:szCs w:val="24"/>
        </w:rPr>
        <w:t>Den teoretiska undervisningen är kopplad till de olika bedömningskriterierna. Du kan se de olika delmålen i romerska siffror efter varje bedömningskriterium.</w:t>
      </w:r>
    </w:p>
    <w:p w:rsidR="005954CA" w:rsidRPr="000274C2" w:rsidRDefault="005954CA" w:rsidP="005954CA">
      <w:pPr>
        <w:rPr>
          <w:rFonts w:ascii="Times New Roman" w:hAnsi="Times New Roman" w:cs="Times New Roman"/>
          <w:sz w:val="24"/>
          <w:szCs w:val="24"/>
        </w:rPr>
      </w:pPr>
      <w:r w:rsidRPr="000274C2">
        <w:rPr>
          <w:rFonts w:ascii="Times New Roman" w:hAnsi="Times New Roman" w:cs="Times New Roman"/>
          <w:sz w:val="24"/>
          <w:szCs w:val="24"/>
        </w:rPr>
        <w:lastRenderedPageBreak/>
        <w:t>För att få gå till yrkesprovet måste du avlägga alla teoretiska delar som listas under de fem olika delmålen.</w:t>
      </w:r>
    </w:p>
    <w:p w:rsidR="005954CA" w:rsidRPr="000274C2" w:rsidRDefault="00A86D96" w:rsidP="005954CA">
      <w:pPr>
        <w:rPr>
          <w:rFonts w:ascii="Times New Roman" w:hAnsi="Times New Roman" w:cs="Times New Roman"/>
          <w:sz w:val="24"/>
          <w:szCs w:val="24"/>
        </w:rPr>
      </w:pPr>
      <w:r>
        <w:rPr>
          <w:rFonts w:ascii="Times New Roman" w:hAnsi="Times New Roman" w:cs="Times New Roman"/>
          <w:sz w:val="24"/>
          <w:szCs w:val="24"/>
        </w:rPr>
        <w:t xml:space="preserve">Examensdelen </w:t>
      </w:r>
      <w:r w:rsidR="00C666D6">
        <w:rPr>
          <w:rFonts w:ascii="Times New Roman" w:hAnsi="Times New Roman" w:cs="Times New Roman"/>
          <w:sz w:val="24"/>
          <w:szCs w:val="24"/>
        </w:rPr>
        <w:t>Multimediaproduktion</w:t>
      </w:r>
      <w:r>
        <w:rPr>
          <w:rFonts w:ascii="Times New Roman" w:hAnsi="Times New Roman" w:cs="Times New Roman"/>
          <w:sz w:val="24"/>
          <w:szCs w:val="24"/>
        </w:rPr>
        <w:t xml:space="preserve"> är 15 kp. Av </w:t>
      </w:r>
      <w:r w:rsidRPr="00A838CE">
        <w:rPr>
          <w:rFonts w:ascii="Times New Roman" w:hAnsi="Times New Roman" w:cs="Times New Roman"/>
          <w:sz w:val="24"/>
          <w:szCs w:val="24"/>
        </w:rPr>
        <w:t xml:space="preserve">dessa </w:t>
      </w:r>
      <w:r w:rsidR="00A838CE" w:rsidRPr="00A838CE">
        <w:rPr>
          <w:rFonts w:ascii="Times New Roman" w:hAnsi="Times New Roman" w:cs="Times New Roman"/>
          <w:sz w:val="24"/>
          <w:szCs w:val="24"/>
        </w:rPr>
        <w:t>är</w:t>
      </w:r>
      <w:r w:rsidR="005954CA" w:rsidRPr="00A838CE">
        <w:rPr>
          <w:rFonts w:ascii="Times New Roman" w:hAnsi="Times New Roman" w:cs="Times New Roman"/>
          <w:sz w:val="24"/>
          <w:szCs w:val="24"/>
        </w:rPr>
        <w:t xml:space="preserve"> </w:t>
      </w:r>
      <w:r w:rsidR="00A838CE" w:rsidRPr="00A838CE">
        <w:rPr>
          <w:rFonts w:ascii="Times New Roman" w:hAnsi="Times New Roman" w:cs="Times New Roman"/>
          <w:sz w:val="24"/>
          <w:szCs w:val="24"/>
        </w:rPr>
        <w:t xml:space="preserve">6 </w:t>
      </w:r>
      <w:r w:rsidR="005954CA" w:rsidRPr="00A838CE">
        <w:rPr>
          <w:rFonts w:ascii="Times New Roman" w:hAnsi="Times New Roman" w:cs="Times New Roman"/>
          <w:sz w:val="24"/>
          <w:szCs w:val="24"/>
        </w:rPr>
        <w:t xml:space="preserve">kp LIA – lärande i arbete. Under </w:t>
      </w:r>
      <w:proofErr w:type="spellStart"/>
      <w:r w:rsidR="005954CA" w:rsidRPr="00A838CE">
        <w:rPr>
          <w:rFonts w:ascii="Times New Roman" w:hAnsi="Times New Roman" w:cs="Times New Roman"/>
          <w:sz w:val="24"/>
          <w:szCs w:val="24"/>
        </w:rPr>
        <w:t>LIAn</w:t>
      </w:r>
      <w:proofErr w:type="spellEnd"/>
      <w:r w:rsidR="005954CA" w:rsidRPr="00A838CE">
        <w:rPr>
          <w:rFonts w:ascii="Times New Roman" w:hAnsi="Times New Roman" w:cs="Times New Roman"/>
          <w:sz w:val="24"/>
          <w:szCs w:val="24"/>
        </w:rPr>
        <w:t xml:space="preserve"> avlägger du ditt yrkesprov, förutsatt att du klarat av alla delmål. </w:t>
      </w:r>
    </w:p>
    <w:p w:rsidR="005954CA" w:rsidRPr="000274C2" w:rsidRDefault="005954CA" w:rsidP="005954CA">
      <w:pPr>
        <w:rPr>
          <w:rFonts w:ascii="Times New Roman" w:hAnsi="Times New Roman" w:cs="Times New Roman"/>
          <w:sz w:val="24"/>
          <w:szCs w:val="24"/>
        </w:rPr>
      </w:pPr>
      <w:r w:rsidRPr="000274C2">
        <w:rPr>
          <w:rFonts w:ascii="Times New Roman" w:hAnsi="Times New Roman" w:cs="Times New Roman"/>
          <w:sz w:val="24"/>
          <w:szCs w:val="24"/>
        </w:rPr>
        <w:t xml:space="preserve">Innan du avlägger ditt yrkesprov ska du göra en plan för själva yrkesprovet. I planen berättar du på vilket sätt du kommer att visa att du kan det som krävs. Du får om du vill hjälp av lärarna att göra din plan för yrkesprovet. </w:t>
      </w:r>
    </w:p>
    <w:p w:rsidR="005954CA" w:rsidRPr="000274C2" w:rsidRDefault="005954CA" w:rsidP="005954CA">
      <w:pPr>
        <w:rPr>
          <w:rFonts w:ascii="Times New Roman" w:hAnsi="Times New Roman" w:cs="Times New Roman"/>
          <w:sz w:val="24"/>
          <w:szCs w:val="24"/>
        </w:rPr>
      </w:pPr>
      <w:r w:rsidRPr="000274C2">
        <w:rPr>
          <w:rFonts w:ascii="Times New Roman" w:hAnsi="Times New Roman" w:cs="Times New Roman"/>
          <w:sz w:val="24"/>
          <w:szCs w:val="24"/>
        </w:rPr>
        <w:t>Inlärningen är på ditt eget ansvar, men lärarna bedömer när du kan tillräckligt i de olika delmålen för att vara redo för yrkesprov.</w:t>
      </w:r>
    </w:p>
    <w:p w:rsidR="005954CA" w:rsidRPr="00BD67D8" w:rsidRDefault="005954CA" w:rsidP="005954CA">
      <w:pPr>
        <w:rPr>
          <w:rFonts w:ascii="Times New Roman" w:hAnsi="Times New Roman" w:cs="Times New Roman"/>
          <w:b/>
          <w:color w:val="FF0000"/>
          <w:sz w:val="28"/>
          <w:szCs w:val="28"/>
        </w:rPr>
      </w:pPr>
      <w:r w:rsidRPr="00BD67D8">
        <w:rPr>
          <w:rFonts w:ascii="Times New Roman" w:hAnsi="Times New Roman" w:cs="Times New Roman"/>
          <w:b/>
          <w:color w:val="FF0000"/>
          <w:sz w:val="28"/>
          <w:szCs w:val="28"/>
        </w:rPr>
        <w:t>Delmålsbeskrivningar:</w:t>
      </w:r>
    </w:p>
    <w:p w:rsidR="005954CA" w:rsidRPr="00BD67D8" w:rsidRDefault="000A37C0" w:rsidP="005954CA">
      <w:pPr>
        <w:rPr>
          <w:rFonts w:ascii="Times New Roman" w:hAnsi="Times New Roman" w:cs="Times New Roman"/>
          <w:color w:val="FF0000"/>
          <w:sz w:val="24"/>
          <w:szCs w:val="24"/>
        </w:rPr>
      </w:pPr>
      <w:r w:rsidRPr="00BD67D8">
        <w:rPr>
          <w:rFonts w:ascii="Times New Roman" w:hAnsi="Times New Roman" w:cs="Times New Roman"/>
          <w:b/>
          <w:color w:val="FF0000"/>
          <w:sz w:val="24"/>
          <w:szCs w:val="24"/>
        </w:rPr>
        <w:t>Delmål I Programhantering 3</w:t>
      </w:r>
      <w:r w:rsidR="005954CA" w:rsidRPr="00BD67D8">
        <w:rPr>
          <w:rFonts w:ascii="Times New Roman" w:hAnsi="Times New Roman" w:cs="Times New Roman"/>
          <w:b/>
          <w:color w:val="FF0000"/>
          <w:sz w:val="24"/>
          <w:szCs w:val="24"/>
        </w:rPr>
        <w:t xml:space="preserve"> kp</w:t>
      </w:r>
      <w:r w:rsidR="005954CA" w:rsidRPr="00BD67D8">
        <w:rPr>
          <w:rFonts w:ascii="Times New Roman" w:hAnsi="Times New Roman" w:cs="Times New Roman"/>
          <w:color w:val="FF0000"/>
          <w:sz w:val="24"/>
          <w:szCs w:val="24"/>
        </w:rPr>
        <w:br/>
        <w:t>Du ska kunna arbeta i uppgifter inom kundbetjäning. En viktig del är att ha ett hygienpass. Hygienpasset är ett krav inom de flesta kundbetjäningsarbeten. Det är också av stor vikt att kunna kommunicera med kunder och därför är både språkkunskaper och kunskaper om kommunikation i allmänhet, viktiga. Alla kunder är olika och för att kunna ge bästa möjliga kundbetjäning bör du ha kunskap om olika kulturer samt veta hur du på bästa sätt ska hantera besvärliga kunder. Du ska kunna sköta varaktiga kundrelationer och veta hur du ska sköta för- och efterarbete inom kundbetjäning. Många stora affärer görs på mässor och då ska du kunna planera, genomföra och utvärdera mässor eller mässmontrar. För att skapa och upprätthålla god kundbetjäning ska du veta hur du agerar etiskt rätt i olika situationer.</w:t>
      </w:r>
    </w:p>
    <w:p w:rsidR="005954CA" w:rsidRPr="00BD67D8" w:rsidRDefault="000A37C0" w:rsidP="005954CA">
      <w:pPr>
        <w:rPr>
          <w:rFonts w:ascii="Times New Roman" w:hAnsi="Times New Roman" w:cs="Times New Roman"/>
          <w:color w:val="FF0000"/>
          <w:sz w:val="24"/>
          <w:szCs w:val="24"/>
        </w:rPr>
      </w:pPr>
      <w:r w:rsidRPr="00BD67D8">
        <w:rPr>
          <w:rFonts w:ascii="Times New Roman" w:hAnsi="Times New Roman" w:cs="Times New Roman"/>
          <w:b/>
          <w:color w:val="FF0000"/>
          <w:sz w:val="24"/>
          <w:szCs w:val="24"/>
        </w:rPr>
        <w:t xml:space="preserve">Delmål II Multimediaproduktion 3 </w:t>
      </w:r>
      <w:r w:rsidR="005954CA" w:rsidRPr="00BD67D8">
        <w:rPr>
          <w:rFonts w:ascii="Times New Roman" w:hAnsi="Times New Roman" w:cs="Times New Roman"/>
          <w:b/>
          <w:color w:val="FF0000"/>
          <w:sz w:val="24"/>
          <w:szCs w:val="24"/>
        </w:rPr>
        <w:t>kp</w:t>
      </w:r>
      <w:r w:rsidR="005954CA" w:rsidRPr="00BD67D8">
        <w:rPr>
          <w:rFonts w:ascii="Times New Roman" w:hAnsi="Times New Roman" w:cs="Times New Roman"/>
          <w:color w:val="FF0000"/>
          <w:sz w:val="24"/>
          <w:szCs w:val="24"/>
        </w:rPr>
        <w:br/>
        <w:t>För att driva en affärsverksamhet måste du kunna budgetera, prissätta, räkna moms, kalkylera lönsamhet och sköta kassabokföring. I företag finns det anställda och antingen kommer du att ha anställda eller så är du en anställd och då ska du behärska anställningsvillkor, kollektivavtal och arbetssäkerhet. Juridik, interna regler och anvisningar är av central</w:t>
      </w:r>
      <w:bookmarkStart w:id="0" w:name="_GoBack"/>
      <w:bookmarkEnd w:id="0"/>
      <w:r w:rsidR="005954CA" w:rsidRPr="00BD67D8">
        <w:rPr>
          <w:rFonts w:ascii="Times New Roman" w:hAnsi="Times New Roman" w:cs="Times New Roman"/>
          <w:color w:val="FF0000"/>
          <w:sz w:val="24"/>
          <w:szCs w:val="24"/>
        </w:rPr>
        <w:t xml:space="preserve"> betydelse i affärsverksamheter och du ska kunna det som krävs för att upprätthålla kundservice. För att kunna följa olika lagar och regler behövs korrekt arkivering av dokument, vilket du behöver kunna. Utveckling och utvärdering av verksamheter är alltid nödvändigt för en god utveckling. Du ska kunna både utveckla och utvärdera olika delar av verksamheter.</w:t>
      </w:r>
    </w:p>
    <w:p w:rsidR="005954CA" w:rsidRPr="00BD67D8" w:rsidRDefault="005954CA" w:rsidP="005954CA">
      <w:pPr>
        <w:rPr>
          <w:rFonts w:ascii="Times New Roman" w:hAnsi="Times New Roman" w:cs="Times New Roman"/>
          <w:color w:val="FF0000"/>
          <w:sz w:val="24"/>
          <w:szCs w:val="24"/>
        </w:rPr>
      </w:pPr>
      <w:r w:rsidRPr="00BD67D8">
        <w:rPr>
          <w:rFonts w:ascii="Times New Roman" w:hAnsi="Times New Roman" w:cs="Times New Roman"/>
          <w:b/>
          <w:color w:val="FF0000"/>
          <w:sz w:val="24"/>
          <w:szCs w:val="24"/>
        </w:rPr>
        <w:t>Delmål</w:t>
      </w:r>
      <w:r w:rsidR="000A37C0" w:rsidRPr="00BD67D8">
        <w:rPr>
          <w:rFonts w:ascii="Times New Roman" w:hAnsi="Times New Roman" w:cs="Times New Roman"/>
          <w:b/>
          <w:color w:val="FF0000"/>
          <w:sz w:val="24"/>
          <w:szCs w:val="24"/>
        </w:rPr>
        <w:t xml:space="preserve"> III Marknadsföring 3 </w:t>
      </w:r>
      <w:r w:rsidRPr="00BD67D8">
        <w:rPr>
          <w:rFonts w:ascii="Times New Roman" w:hAnsi="Times New Roman" w:cs="Times New Roman"/>
          <w:b/>
          <w:color w:val="FF0000"/>
          <w:sz w:val="24"/>
          <w:szCs w:val="24"/>
        </w:rPr>
        <w:t>kp</w:t>
      </w:r>
      <w:r w:rsidRPr="00BD67D8">
        <w:rPr>
          <w:rFonts w:ascii="Times New Roman" w:hAnsi="Times New Roman" w:cs="Times New Roman"/>
          <w:color w:val="FF0000"/>
          <w:sz w:val="24"/>
          <w:szCs w:val="24"/>
        </w:rPr>
        <w:br/>
        <w:t xml:space="preserve">Kunder lockas av marknadsföring och alla företag har marknadsföring. Du ska kunna grunderna i marknadsföring, marknadsföringsbegrepp, 5P, kampanjer, skyltning och visuell marknadsföring och kunna specificera kundgrupper. Säljdokumentation är en central kunskap och du bör även veta vad som sägs i lagen om marknadsföring. Du ska kunna samarbeta, förstå hur samarbete bäst görs och hur du handskas med interna och externa kunder. </w:t>
      </w:r>
    </w:p>
    <w:p w:rsidR="005954CA" w:rsidRDefault="005954CA" w:rsidP="005954CA">
      <w:pPr>
        <w:rPr>
          <w:rFonts w:ascii="Times New Roman" w:hAnsi="Times New Roman" w:cs="Times New Roman"/>
          <w:sz w:val="24"/>
          <w:szCs w:val="24"/>
        </w:rPr>
      </w:pPr>
    </w:p>
    <w:p w:rsidR="00BD67D8" w:rsidRDefault="00BD67D8" w:rsidP="005954CA">
      <w:pPr>
        <w:rPr>
          <w:rFonts w:ascii="Times New Roman" w:hAnsi="Times New Roman" w:cs="Times New Roman"/>
          <w:sz w:val="24"/>
          <w:szCs w:val="24"/>
        </w:rPr>
      </w:pPr>
    </w:p>
    <w:p w:rsidR="00BD67D8" w:rsidRPr="000274C2" w:rsidRDefault="00BD67D8" w:rsidP="005954CA">
      <w:pPr>
        <w:rPr>
          <w:rFonts w:ascii="Times New Roman" w:hAnsi="Times New Roman" w:cs="Times New Roman"/>
          <w:sz w:val="24"/>
          <w:szCs w:val="24"/>
        </w:rPr>
      </w:pPr>
    </w:p>
    <w:p w:rsidR="005954CA" w:rsidRPr="000274C2" w:rsidRDefault="005954CA" w:rsidP="005954CA">
      <w:pPr>
        <w:rPr>
          <w:rFonts w:ascii="Times New Roman" w:hAnsi="Times New Roman" w:cs="Times New Roman"/>
          <w:sz w:val="24"/>
          <w:szCs w:val="24"/>
        </w:rPr>
      </w:pPr>
    </w:p>
    <w:p w:rsidR="005954CA" w:rsidRPr="000274C2" w:rsidRDefault="005954CA" w:rsidP="005954CA">
      <w:pPr>
        <w:rPr>
          <w:rFonts w:ascii="Times New Roman" w:hAnsi="Times New Roman" w:cs="Times New Roman"/>
          <w:sz w:val="24"/>
          <w:szCs w:val="24"/>
        </w:rPr>
      </w:pPr>
    </w:p>
    <w:p w:rsidR="0070555B" w:rsidRPr="000274C2" w:rsidRDefault="0070555B" w:rsidP="0070555B">
      <w:pPr>
        <w:spacing w:line="360" w:lineRule="auto"/>
        <w:rPr>
          <w:rFonts w:ascii="Times New Roman" w:hAnsi="Times New Roman" w:cs="Times New Roman"/>
          <w:b/>
          <w:sz w:val="36"/>
          <w:szCs w:val="36"/>
        </w:rPr>
      </w:pPr>
      <w:r w:rsidRPr="000274C2">
        <w:rPr>
          <w:rFonts w:ascii="Times New Roman" w:hAnsi="Times New Roman" w:cs="Times New Roman"/>
          <w:b/>
          <w:sz w:val="36"/>
          <w:szCs w:val="36"/>
        </w:rPr>
        <w:t>Yrkesprov och yrkesprovsplan</w:t>
      </w:r>
    </w:p>
    <w:p w:rsidR="0070555B" w:rsidRPr="000274C2" w:rsidRDefault="0070555B" w:rsidP="0070555B">
      <w:pPr>
        <w:spacing w:line="360" w:lineRule="auto"/>
        <w:rPr>
          <w:rFonts w:ascii="Times New Roman" w:hAnsi="Times New Roman" w:cs="Times New Roman"/>
          <w:sz w:val="24"/>
          <w:szCs w:val="24"/>
        </w:rPr>
      </w:pPr>
      <w:r w:rsidRPr="000274C2">
        <w:rPr>
          <w:rFonts w:ascii="Times New Roman" w:hAnsi="Times New Roman" w:cs="Times New Roman"/>
          <w:sz w:val="24"/>
          <w:szCs w:val="24"/>
        </w:rPr>
        <w:t>Nu följer en del tips och rekommendationer om yrkesprovet (YP) och yrkesprovsplanen (</w:t>
      </w:r>
      <w:proofErr w:type="spellStart"/>
      <w:r w:rsidRPr="000274C2">
        <w:rPr>
          <w:rFonts w:ascii="Times New Roman" w:hAnsi="Times New Roman" w:cs="Times New Roman"/>
          <w:sz w:val="24"/>
          <w:szCs w:val="24"/>
        </w:rPr>
        <w:t>yp</w:t>
      </w:r>
      <w:proofErr w:type="spellEnd"/>
      <w:r w:rsidRPr="000274C2">
        <w:rPr>
          <w:rFonts w:ascii="Times New Roman" w:hAnsi="Times New Roman" w:cs="Times New Roman"/>
          <w:sz w:val="24"/>
          <w:szCs w:val="24"/>
        </w:rPr>
        <w:t>-planen).</w:t>
      </w:r>
    </w:p>
    <w:p w:rsidR="0070555B" w:rsidRPr="000274C2" w:rsidRDefault="0070555B" w:rsidP="0070555B">
      <w:pPr>
        <w:spacing w:line="360" w:lineRule="auto"/>
        <w:rPr>
          <w:rFonts w:ascii="Times New Roman" w:hAnsi="Times New Roman" w:cs="Times New Roman"/>
          <w:sz w:val="24"/>
          <w:szCs w:val="24"/>
        </w:rPr>
      </w:pPr>
      <w:r w:rsidRPr="000274C2">
        <w:rPr>
          <w:rFonts w:ascii="Times New Roman" w:hAnsi="Times New Roman" w:cs="Times New Roman"/>
          <w:sz w:val="24"/>
          <w:szCs w:val="24"/>
        </w:rPr>
        <w:t xml:space="preserve">Yrkesprovet hålls oftast på en LIA-PLATS. På yrkesprovstillfället är det alltid två bedömare med. Men allt behöver inte visas i praktiken under yrkesprovet. Du kan ruta för ruta = ett bedömningskriterium i taget, visa att den kan för den ena ELLER den andra bedömaren, innan yrkesprovet. Det bästa är att visa för handledaren/bedömaren på LIA-platsen. Bedömare antecknar då hur det gick och när kunskapen visades. Du ska själv skriva i din </w:t>
      </w:r>
      <w:proofErr w:type="spellStart"/>
      <w:r w:rsidRPr="000274C2">
        <w:rPr>
          <w:rFonts w:ascii="Times New Roman" w:hAnsi="Times New Roman" w:cs="Times New Roman"/>
          <w:sz w:val="24"/>
          <w:szCs w:val="24"/>
        </w:rPr>
        <w:t>yp</w:t>
      </w:r>
      <w:proofErr w:type="spellEnd"/>
      <w:r w:rsidRPr="000274C2">
        <w:rPr>
          <w:rFonts w:ascii="Times New Roman" w:hAnsi="Times New Roman" w:cs="Times New Roman"/>
          <w:sz w:val="24"/>
          <w:szCs w:val="24"/>
        </w:rPr>
        <w:t xml:space="preserve">-plan nar vad som har visats för vem. Då blir själva yrkesprovet mer som ett samtal </w:t>
      </w:r>
      <w:proofErr w:type="gramStart"/>
      <w:r w:rsidRPr="000274C2">
        <w:rPr>
          <w:rFonts w:ascii="Times New Roman" w:hAnsi="Times New Roman" w:cs="Times New Roman"/>
          <w:sz w:val="24"/>
          <w:szCs w:val="24"/>
        </w:rPr>
        <w:t>.Du</w:t>
      </w:r>
      <w:proofErr w:type="gramEnd"/>
      <w:r w:rsidRPr="000274C2">
        <w:rPr>
          <w:rFonts w:ascii="Times New Roman" w:hAnsi="Times New Roman" w:cs="Times New Roman"/>
          <w:sz w:val="24"/>
          <w:szCs w:val="24"/>
        </w:rPr>
        <w:t xml:space="preserve"> leder yrkesprovet och kan vid de olika kriterierna berätta att du visat att du kan i ett tidigare skede och bedömaren, som deltar i yrkesprovet, kan bestyrka detta. </w:t>
      </w:r>
    </w:p>
    <w:p w:rsidR="0070555B" w:rsidRPr="000274C2" w:rsidRDefault="0070555B" w:rsidP="0070555B">
      <w:pPr>
        <w:spacing w:line="360" w:lineRule="auto"/>
        <w:rPr>
          <w:rFonts w:ascii="Times New Roman" w:hAnsi="Times New Roman" w:cs="Times New Roman"/>
          <w:sz w:val="24"/>
          <w:szCs w:val="24"/>
        </w:rPr>
      </w:pPr>
      <w:r w:rsidRPr="000274C2">
        <w:rPr>
          <w:rFonts w:ascii="Times New Roman" w:hAnsi="Times New Roman" w:cs="Times New Roman"/>
          <w:sz w:val="24"/>
          <w:szCs w:val="24"/>
        </w:rPr>
        <w:t xml:space="preserve">Under yrkesprovet går du igenom varje punkt i bedömningskriterierna. Om du har skrivit en bra yrkesprovsplan och delat ut den till bedömarna i förväg, så har bedömarna läst din plan i förväg.  Det är därför inte meningen att du ska läsa din </w:t>
      </w:r>
      <w:proofErr w:type="spellStart"/>
      <w:r w:rsidRPr="000274C2">
        <w:rPr>
          <w:rFonts w:ascii="Times New Roman" w:hAnsi="Times New Roman" w:cs="Times New Roman"/>
          <w:sz w:val="24"/>
          <w:szCs w:val="24"/>
        </w:rPr>
        <w:t>yp</w:t>
      </w:r>
      <w:proofErr w:type="spellEnd"/>
      <w:r w:rsidRPr="000274C2">
        <w:rPr>
          <w:rFonts w:ascii="Times New Roman" w:hAnsi="Times New Roman" w:cs="Times New Roman"/>
          <w:sz w:val="24"/>
          <w:szCs w:val="24"/>
        </w:rPr>
        <w:t>-plan innantill. I stället ska du presentera ett sammandrag muntligen eller med en presentation. I din presentation ska du ha med allt väsentligt.</w:t>
      </w:r>
    </w:p>
    <w:p w:rsidR="0070555B" w:rsidRPr="000274C2" w:rsidRDefault="0070555B" w:rsidP="0070555B">
      <w:pPr>
        <w:spacing w:line="360" w:lineRule="auto"/>
        <w:rPr>
          <w:rFonts w:ascii="Times New Roman" w:hAnsi="Times New Roman" w:cs="Times New Roman"/>
          <w:b/>
          <w:sz w:val="24"/>
          <w:szCs w:val="24"/>
        </w:rPr>
      </w:pPr>
    </w:p>
    <w:p w:rsidR="0070555B" w:rsidRPr="000274C2" w:rsidRDefault="0070555B" w:rsidP="0070555B">
      <w:pPr>
        <w:spacing w:line="360" w:lineRule="auto"/>
        <w:rPr>
          <w:rFonts w:ascii="Times New Roman" w:hAnsi="Times New Roman" w:cs="Times New Roman"/>
          <w:b/>
          <w:sz w:val="36"/>
          <w:szCs w:val="36"/>
        </w:rPr>
      </w:pPr>
      <w:r w:rsidRPr="000274C2">
        <w:rPr>
          <w:rFonts w:ascii="Times New Roman" w:hAnsi="Times New Roman" w:cs="Times New Roman"/>
          <w:b/>
          <w:sz w:val="36"/>
          <w:szCs w:val="36"/>
        </w:rPr>
        <w:t xml:space="preserve">Att skriva en </w:t>
      </w:r>
      <w:proofErr w:type="spellStart"/>
      <w:r w:rsidRPr="000274C2">
        <w:rPr>
          <w:rFonts w:ascii="Times New Roman" w:hAnsi="Times New Roman" w:cs="Times New Roman"/>
          <w:b/>
          <w:sz w:val="36"/>
          <w:szCs w:val="36"/>
        </w:rPr>
        <w:t>yp</w:t>
      </w:r>
      <w:proofErr w:type="spellEnd"/>
      <w:r w:rsidRPr="000274C2">
        <w:rPr>
          <w:rFonts w:ascii="Times New Roman" w:hAnsi="Times New Roman" w:cs="Times New Roman"/>
          <w:b/>
          <w:sz w:val="36"/>
          <w:szCs w:val="36"/>
        </w:rPr>
        <w:t xml:space="preserve">-plan </w:t>
      </w:r>
    </w:p>
    <w:p w:rsidR="0070555B" w:rsidRPr="000274C2" w:rsidRDefault="0070555B" w:rsidP="0070555B">
      <w:pPr>
        <w:spacing w:line="360" w:lineRule="auto"/>
        <w:rPr>
          <w:rFonts w:ascii="Times New Roman" w:hAnsi="Times New Roman" w:cs="Times New Roman"/>
          <w:sz w:val="24"/>
          <w:szCs w:val="24"/>
        </w:rPr>
      </w:pPr>
      <w:r w:rsidRPr="000274C2">
        <w:rPr>
          <w:rFonts w:ascii="Times New Roman" w:hAnsi="Times New Roman" w:cs="Times New Roman"/>
          <w:sz w:val="24"/>
          <w:szCs w:val="24"/>
        </w:rPr>
        <w:lastRenderedPageBreak/>
        <w:t>Du ska bemöta alla punkter i varje bedömningskriterium. Du väljer vitsordsnivå per bedömningskriterium och bemöter de punkterna som finns i N1, B2 eller G3-rutan.</w:t>
      </w:r>
    </w:p>
    <w:p w:rsidR="0070555B" w:rsidRPr="000274C2" w:rsidRDefault="0070555B" w:rsidP="0070555B">
      <w:pPr>
        <w:spacing w:line="360" w:lineRule="auto"/>
        <w:rPr>
          <w:rFonts w:ascii="Times New Roman" w:hAnsi="Times New Roman" w:cs="Times New Roman"/>
          <w:sz w:val="24"/>
          <w:szCs w:val="24"/>
        </w:rPr>
      </w:pPr>
      <w:r w:rsidRPr="000274C2">
        <w:rPr>
          <w:rFonts w:ascii="Times New Roman" w:hAnsi="Times New Roman" w:cs="Times New Roman"/>
          <w:sz w:val="24"/>
          <w:szCs w:val="24"/>
        </w:rPr>
        <w:t xml:space="preserve">Du ska alltså skriva en rapport men i denna form. </w:t>
      </w:r>
      <w:r w:rsidR="00780042" w:rsidRPr="000274C2">
        <w:rPr>
          <w:rFonts w:ascii="Times New Roman" w:hAnsi="Times New Roman" w:cs="Times New Roman"/>
          <w:sz w:val="24"/>
          <w:szCs w:val="24"/>
        </w:rPr>
        <w:t>Berätta vad du kan, har gjort och hur det görs på din LIA-plats angående varje punkt. Illustrera gärna och sätt med olika bilagor som du själv har gjort eller sökt upp.</w:t>
      </w:r>
    </w:p>
    <w:p w:rsidR="0070555B" w:rsidRPr="000274C2" w:rsidRDefault="0070555B" w:rsidP="0070555B">
      <w:pPr>
        <w:spacing w:line="360" w:lineRule="auto"/>
        <w:rPr>
          <w:rFonts w:ascii="Times New Roman" w:hAnsi="Times New Roman" w:cs="Times New Roman"/>
          <w:sz w:val="24"/>
          <w:szCs w:val="24"/>
        </w:rPr>
      </w:pPr>
      <w:r w:rsidRPr="000274C2">
        <w:rPr>
          <w:rFonts w:ascii="Times New Roman" w:hAnsi="Times New Roman" w:cs="Times New Roman"/>
          <w:sz w:val="24"/>
          <w:szCs w:val="24"/>
        </w:rPr>
        <w:t xml:space="preserve">Språket i bedömningskriterierna är svårt att förstå. Plocka ut nyckelordet/nyckelorden/betydelsen i varje punkt. Förklara vad de betyder. Läs och lär dig. </w:t>
      </w:r>
    </w:p>
    <w:p w:rsidR="0070555B" w:rsidRPr="000274C2" w:rsidRDefault="0070555B" w:rsidP="0070555B">
      <w:pPr>
        <w:spacing w:line="360" w:lineRule="auto"/>
        <w:rPr>
          <w:rFonts w:ascii="Times New Roman" w:hAnsi="Times New Roman" w:cs="Times New Roman"/>
          <w:sz w:val="24"/>
          <w:szCs w:val="24"/>
        </w:rPr>
      </w:pPr>
      <w:r w:rsidRPr="000274C2">
        <w:rPr>
          <w:rFonts w:ascii="Times New Roman" w:hAnsi="Times New Roman" w:cs="Times New Roman"/>
          <w:sz w:val="24"/>
          <w:szCs w:val="24"/>
        </w:rPr>
        <w:t xml:space="preserve">Sedan svarar du på frågorna </w:t>
      </w:r>
    </w:p>
    <w:p w:rsidR="0070555B" w:rsidRPr="000274C2" w:rsidRDefault="0070555B" w:rsidP="004E739A">
      <w:pPr>
        <w:pStyle w:val="Liststycke"/>
        <w:numPr>
          <w:ilvl w:val="1"/>
          <w:numId w:val="5"/>
        </w:numPr>
        <w:spacing w:line="360" w:lineRule="auto"/>
        <w:rPr>
          <w:rFonts w:ascii="Times New Roman" w:hAnsi="Times New Roman" w:cs="Times New Roman"/>
          <w:sz w:val="24"/>
          <w:szCs w:val="24"/>
        </w:rPr>
      </w:pPr>
      <w:r w:rsidRPr="000274C2">
        <w:rPr>
          <w:rFonts w:ascii="Times New Roman" w:hAnsi="Times New Roman" w:cs="Times New Roman"/>
          <w:sz w:val="24"/>
          <w:szCs w:val="24"/>
        </w:rPr>
        <w:t>Hur, var och när ha jag lärt mig detta?</w:t>
      </w:r>
    </w:p>
    <w:p w:rsidR="0070555B" w:rsidRPr="000274C2" w:rsidRDefault="0070555B" w:rsidP="004E739A">
      <w:pPr>
        <w:pStyle w:val="Liststycke"/>
        <w:numPr>
          <w:ilvl w:val="1"/>
          <w:numId w:val="5"/>
        </w:numPr>
        <w:spacing w:line="360" w:lineRule="auto"/>
        <w:rPr>
          <w:rFonts w:ascii="Times New Roman" w:hAnsi="Times New Roman" w:cs="Times New Roman"/>
          <w:sz w:val="24"/>
          <w:szCs w:val="24"/>
        </w:rPr>
      </w:pPr>
      <w:r w:rsidRPr="000274C2">
        <w:rPr>
          <w:rFonts w:ascii="Times New Roman" w:hAnsi="Times New Roman" w:cs="Times New Roman"/>
          <w:sz w:val="24"/>
          <w:szCs w:val="24"/>
        </w:rPr>
        <w:t>Hur, var och när har jag gjort detta?</w:t>
      </w:r>
    </w:p>
    <w:p w:rsidR="0070555B" w:rsidRPr="000274C2" w:rsidRDefault="0070555B" w:rsidP="004E739A">
      <w:pPr>
        <w:pStyle w:val="Liststycke"/>
        <w:numPr>
          <w:ilvl w:val="1"/>
          <w:numId w:val="5"/>
        </w:numPr>
        <w:spacing w:line="360" w:lineRule="auto"/>
        <w:rPr>
          <w:rFonts w:ascii="Times New Roman" w:hAnsi="Times New Roman" w:cs="Times New Roman"/>
          <w:sz w:val="24"/>
          <w:szCs w:val="24"/>
        </w:rPr>
      </w:pPr>
      <w:r w:rsidRPr="000274C2">
        <w:rPr>
          <w:rFonts w:ascii="Times New Roman" w:hAnsi="Times New Roman" w:cs="Times New Roman"/>
          <w:sz w:val="24"/>
          <w:szCs w:val="24"/>
        </w:rPr>
        <w:t>Hur gör man detta på LIA-platsen?</w:t>
      </w:r>
    </w:p>
    <w:p w:rsidR="0070555B" w:rsidRPr="000274C2" w:rsidRDefault="0070555B" w:rsidP="0070555B">
      <w:pPr>
        <w:spacing w:line="360" w:lineRule="auto"/>
        <w:rPr>
          <w:rFonts w:ascii="Times New Roman" w:hAnsi="Times New Roman" w:cs="Times New Roman"/>
          <w:sz w:val="24"/>
          <w:szCs w:val="24"/>
        </w:rPr>
      </w:pPr>
      <w:r w:rsidRPr="000274C2">
        <w:rPr>
          <w:rFonts w:ascii="Times New Roman" w:hAnsi="Times New Roman" w:cs="Times New Roman"/>
          <w:sz w:val="24"/>
          <w:szCs w:val="24"/>
        </w:rPr>
        <w:t xml:space="preserve">För att hinna få allt detta gjort, måste du börja skriva på din </w:t>
      </w:r>
      <w:proofErr w:type="spellStart"/>
      <w:r w:rsidRPr="000274C2">
        <w:rPr>
          <w:rFonts w:ascii="Times New Roman" w:hAnsi="Times New Roman" w:cs="Times New Roman"/>
          <w:sz w:val="24"/>
          <w:szCs w:val="24"/>
        </w:rPr>
        <w:t>yp</w:t>
      </w:r>
      <w:proofErr w:type="spellEnd"/>
      <w:r w:rsidRPr="000274C2">
        <w:rPr>
          <w:rFonts w:ascii="Times New Roman" w:hAnsi="Times New Roman" w:cs="Times New Roman"/>
          <w:sz w:val="24"/>
          <w:szCs w:val="24"/>
        </w:rPr>
        <w:t>-plan flera veckor innan LIA. Ta ett bedömningskriterium i taget. Fråga hjälp och råd av lärare, studiekompisar, föräldrar och på LIA-platsen.</w:t>
      </w:r>
    </w:p>
    <w:p w:rsidR="0070555B" w:rsidRPr="000274C2" w:rsidRDefault="0070555B" w:rsidP="0070555B">
      <w:pPr>
        <w:spacing w:line="360" w:lineRule="auto"/>
        <w:rPr>
          <w:rFonts w:ascii="Times New Roman" w:hAnsi="Times New Roman" w:cs="Times New Roman"/>
          <w:sz w:val="24"/>
          <w:szCs w:val="24"/>
        </w:rPr>
      </w:pPr>
      <w:r w:rsidRPr="000274C2">
        <w:rPr>
          <w:rFonts w:ascii="Times New Roman" w:hAnsi="Times New Roman" w:cs="Times New Roman"/>
          <w:sz w:val="24"/>
          <w:szCs w:val="24"/>
        </w:rPr>
        <w:t>Du ska skriva mångsidigt per punkt. Du måste skriva allt du vet och kan. Skriv med fullständiga meningar, som en liten uppsats. Bifoga dokumentation, som t ex foton, manualer, uppsatser, beskrivningar, tidningsartiklar.</w:t>
      </w:r>
    </w:p>
    <w:p w:rsidR="0070555B" w:rsidRPr="000274C2" w:rsidRDefault="0070555B" w:rsidP="0070555B">
      <w:pPr>
        <w:spacing w:line="360" w:lineRule="auto"/>
        <w:rPr>
          <w:rFonts w:ascii="Times New Roman" w:hAnsi="Times New Roman" w:cs="Times New Roman"/>
          <w:sz w:val="24"/>
          <w:szCs w:val="24"/>
        </w:rPr>
      </w:pPr>
      <w:r w:rsidRPr="000274C2">
        <w:rPr>
          <w:rFonts w:ascii="Times New Roman" w:hAnsi="Times New Roman" w:cs="Times New Roman"/>
          <w:sz w:val="24"/>
          <w:szCs w:val="24"/>
        </w:rPr>
        <w:t xml:space="preserve">Du ska ge din </w:t>
      </w:r>
      <w:proofErr w:type="spellStart"/>
      <w:r w:rsidRPr="000274C2">
        <w:rPr>
          <w:rFonts w:ascii="Times New Roman" w:hAnsi="Times New Roman" w:cs="Times New Roman"/>
          <w:sz w:val="24"/>
          <w:szCs w:val="24"/>
        </w:rPr>
        <w:t>yp</w:t>
      </w:r>
      <w:proofErr w:type="spellEnd"/>
      <w:r w:rsidRPr="000274C2">
        <w:rPr>
          <w:rFonts w:ascii="Times New Roman" w:hAnsi="Times New Roman" w:cs="Times New Roman"/>
          <w:sz w:val="24"/>
          <w:szCs w:val="24"/>
        </w:rPr>
        <w:t xml:space="preserve">-plan i det skick den är, till din LIA-platshandledare på </w:t>
      </w:r>
      <w:proofErr w:type="spellStart"/>
      <w:r w:rsidRPr="000274C2">
        <w:rPr>
          <w:rFonts w:ascii="Times New Roman" w:hAnsi="Times New Roman" w:cs="Times New Roman"/>
          <w:sz w:val="24"/>
          <w:szCs w:val="24"/>
        </w:rPr>
        <w:t>LIAns</w:t>
      </w:r>
      <w:proofErr w:type="spellEnd"/>
      <w:r w:rsidRPr="000274C2">
        <w:rPr>
          <w:rFonts w:ascii="Times New Roman" w:hAnsi="Times New Roman" w:cs="Times New Roman"/>
          <w:sz w:val="24"/>
          <w:szCs w:val="24"/>
        </w:rPr>
        <w:t xml:space="preserve"> första dag. Varje dag på </w:t>
      </w:r>
      <w:proofErr w:type="spellStart"/>
      <w:r w:rsidRPr="000274C2">
        <w:rPr>
          <w:rFonts w:ascii="Times New Roman" w:hAnsi="Times New Roman" w:cs="Times New Roman"/>
          <w:sz w:val="24"/>
          <w:szCs w:val="24"/>
        </w:rPr>
        <w:t>LIAn</w:t>
      </w:r>
      <w:proofErr w:type="spellEnd"/>
      <w:r w:rsidRPr="000274C2">
        <w:rPr>
          <w:rFonts w:ascii="Times New Roman" w:hAnsi="Times New Roman" w:cs="Times New Roman"/>
          <w:sz w:val="24"/>
          <w:szCs w:val="24"/>
        </w:rPr>
        <w:t xml:space="preserve"> ska du förbättra </w:t>
      </w:r>
      <w:proofErr w:type="spellStart"/>
      <w:r w:rsidRPr="000274C2">
        <w:rPr>
          <w:rFonts w:ascii="Times New Roman" w:hAnsi="Times New Roman" w:cs="Times New Roman"/>
          <w:sz w:val="24"/>
          <w:szCs w:val="24"/>
        </w:rPr>
        <w:t>yp</w:t>
      </w:r>
      <w:proofErr w:type="spellEnd"/>
      <w:r w:rsidRPr="000274C2">
        <w:rPr>
          <w:rFonts w:ascii="Times New Roman" w:hAnsi="Times New Roman" w:cs="Times New Roman"/>
          <w:sz w:val="24"/>
          <w:szCs w:val="24"/>
        </w:rPr>
        <w:t xml:space="preserve">-planen. Du fyller i saker du lär dig och gör under </w:t>
      </w:r>
      <w:proofErr w:type="spellStart"/>
      <w:r w:rsidRPr="000274C2">
        <w:rPr>
          <w:rFonts w:ascii="Times New Roman" w:hAnsi="Times New Roman" w:cs="Times New Roman"/>
          <w:sz w:val="24"/>
          <w:szCs w:val="24"/>
        </w:rPr>
        <w:t>LIAn</w:t>
      </w:r>
      <w:proofErr w:type="spellEnd"/>
      <w:r w:rsidRPr="000274C2">
        <w:rPr>
          <w:rFonts w:ascii="Times New Roman" w:hAnsi="Times New Roman" w:cs="Times New Roman"/>
          <w:sz w:val="24"/>
          <w:szCs w:val="24"/>
        </w:rPr>
        <w:t>. Prata med personalen på LIA-platsen om bedömningskriterierna. Fråga hjälp och råd.</w:t>
      </w:r>
    </w:p>
    <w:p w:rsidR="0070555B" w:rsidRPr="000274C2" w:rsidRDefault="0070555B" w:rsidP="0070555B">
      <w:pPr>
        <w:spacing w:line="360" w:lineRule="auto"/>
        <w:rPr>
          <w:rFonts w:ascii="Times New Roman" w:hAnsi="Times New Roman" w:cs="Times New Roman"/>
          <w:sz w:val="24"/>
          <w:szCs w:val="24"/>
        </w:rPr>
      </w:pPr>
      <w:r w:rsidRPr="000274C2">
        <w:rPr>
          <w:rFonts w:ascii="Times New Roman" w:hAnsi="Times New Roman" w:cs="Times New Roman"/>
          <w:sz w:val="24"/>
          <w:szCs w:val="24"/>
        </w:rPr>
        <w:t>Din LIA-handledare kan bedöma dig i varje kriterium innan yrkesprovet. Då blir yrkesprovet en diskussion, där LIA-handledare bekräftar att du visat och att du kan. Skolans bedömare litar på detta.</w:t>
      </w:r>
    </w:p>
    <w:p w:rsidR="0070555B" w:rsidRPr="000274C2" w:rsidRDefault="0070555B" w:rsidP="0070555B">
      <w:pPr>
        <w:spacing w:line="360" w:lineRule="auto"/>
        <w:rPr>
          <w:rFonts w:ascii="Times New Roman" w:hAnsi="Times New Roman" w:cs="Times New Roman"/>
          <w:sz w:val="24"/>
          <w:szCs w:val="24"/>
        </w:rPr>
      </w:pPr>
      <w:r w:rsidRPr="000274C2">
        <w:rPr>
          <w:rFonts w:ascii="Times New Roman" w:hAnsi="Times New Roman" w:cs="Times New Roman"/>
          <w:sz w:val="24"/>
          <w:szCs w:val="24"/>
        </w:rPr>
        <w:t>Du är ansvarig för upplägget av ditt yrkesprov. Var ska det vara? Har alla de papper de ska ha? Hur ska du berätta och/eller visa? Utantilläsning vill vi inte ha.</w:t>
      </w:r>
    </w:p>
    <w:p w:rsidR="0070555B" w:rsidRPr="000274C2" w:rsidRDefault="0070555B" w:rsidP="0070555B">
      <w:pPr>
        <w:spacing w:line="360" w:lineRule="auto"/>
        <w:rPr>
          <w:rFonts w:ascii="Times New Roman" w:hAnsi="Times New Roman" w:cs="Times New Roman"/>
          <w:sz w:val="24"/>
          <w:szCs w:val="24"/>
        </w:rPr>
      </w:pPr>
      <w:r w:rsidRPr="000274C2">
        <w:rPr>
          <w:rFonts w:ascii="Times New Roman" w:hAnsi="Times New Roman" w:cs="Times New Roman"/>
          <w:sz w:val="24"/>
          <w:szCs w:val="24"/>
        </w:rPr>
        <w:t xml:space="preserve">Då du skriver svar på bedömningskriteriernas punkter, ska du tänka tillbaka på alla kurser på skolan, alla praktikplatser, sommarjobb, föreningsaktiviteter osv. Oavsett var du hämtat din kunskap, är den bra. Du ska skriva ner allt du kan och gjort. </w:t>
      </w:r>
    </w:p>
    <w:p w:rsidR="0070555B" w:rsidRPr="000274C2" w:rsidRDefault="0070555B" w:rsidP="0070555B">
      <w:pPr>
        <w:spacing w:line="360" w:lineRule="auto"/>
        <w:rPr>
          <w:rFonts w:ascii="Times New Roman" w:hAnsi="Times New Roman" w:cs="Times New Roman"/>
          <w:sz w:val="24"/>
          <w:szCs w:val="24"/>
        </w:rPr>
      </w:pPr>
      <w:r w:rsidRPr="000274C2">
        <w:rPr>
          <w:rFonts w:ascii="Times New Roman" w:hAnsi="Times New Roman" w:cs="Times New Roman"/>
          <w:sz w:val="24"/>
          <w:szCs w:val="24"/>
        </w:rPr>
        <w:lastRenderedPageBreak/>
        <w:t>Alla yrkesprov och yrkesprovsplaner följer samma mall. Att sammanställa yrkesprovsplan blir därför lättare för varje examensdel som avklaras.</w:t>
      </w:r>
    </w:p>
    <w:p w:rsidR="00B67E25" w:rsidRPr="000274C2" w:rsidRDefault="00BD67D8">
      <w:pPr>
        <w:rPr>
          <w:rFonts w:ascii="Times New Roman" w:hAnsi="Times New Roman" w:cs="Times New Roman"/>
        </w:rPr>
      </w:pPr>
    </w:p>
    <w:sectPr w:rsidR="00B67E25" w:rsidRPr="000274C2" w:rsidSect="0002692A">
      <w:headerReference w:type="default" r:id="rId7"/>
      <w:footerReference w:type="default" r:id="rId8"/>
      <w:pgSz w:w="11906" w:h="16838"/>
      <w:pgMar w:top="1418" w:right="1274"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36" w:rsidRDefault="00764C36" w:rsidP="00170C0C">
      <w:pPr>
        <w:spacing w:after="0" w:line="240" w:lineRule="auto"/>
      </w:pPr>
      <w:r>
        <w:separator/>
      </w:r>
    </w:p>
  </w:endnote>
  <w:endnote w:type="continuationSeparator" w:id="0">
    <w:p w:rsidR="00764C36" w:rsidRDefault="00764C36" w:rsidP="0017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773787"/>
      <w:docPartObj>
        <w:docPartGallery w:val="Page Numbers (Bottom of Page)"/>
        <w:docPartUnique/>
      </w:docPartObj>
    </w:sdtPr>
    <w:sdtEndPr/>
    <w:sdtContent>
      <w:p w:rsidR="00170C0C" w:rsidRDefault="00170C0C">
        <w:pPr>
          <w:pStyle w:val="Sidfot"/>
          <w:jc w:val="center"/>
        </w:pPr>
        <w:r>
          <w:fldChar w:fldCharType="begin"/>
        </w:r>
        <w:r>
          <w:instrText>PAGE   \* MERGEFORMAT</w:instrText>
        </w:r>
        <w:r>
          <w:fldChar w:fldCharType="separate"/>
        </w:r>
        <w:r w:rsidR="00BD67D8">
          <w:rPr>
            <w:noProof/>
          </w:rPr>
          <w:t>19</w:t>
        </w:r>
        <w:r>
          <w:fldChar w:fldCharType="end"/>
        </w:r>
      </w:p>
    </w:sdtContent>
  </w:sdt>
  <w:p w:rsidR="00170C0C" w:rsidRDefault="00170C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36" w:rsidRDefault="00764C36" w:rsidP="00170C0C">
      <w:pPr>
        <w:spacing w:after="0" w:line="240" w:lineRule="auto"/>
      </w:pPr>
      <w:r>
        <w:separator/>
      </w:r>
    </w:p>
  </w:footnote>
  <w:footnote w:type="continuationSeparator" w:id="0">
    <w:p w:rsidR="00764C36" w:rsidRDefault="00764C36" w:rsidP="0017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2A" w:rsidRPr="0002692A" w:rsidRDefault="0002692A">
    <w:pPr>
      <w:pStyle w:val="Sidhuvud"/>
      <w:rPr>
        <w:rFonts w:ascii="Times New Roman" w:hAnsi="Times New Roman" w:cs="Times New Roman"/>
        <w:sz w:val="20"/>
        <w:szCs w:val="20"/>
        <w:lang w:val="sv-FI"/>
      </w:rPr>
    </w:pPr>
    <w:r>
      <w:rPr>
        <w:rFonts w:ascii="Times New Roman" w:hAnsi="Times New Roman" w:cs="Times New Roman"/>
        <w:sz w:val="20"/>
        <w:szCs w:val="20"/>
        <w:lang w:val="sv-FI"/>
      </w:rPr>
      <w:tab/>
    </w:r>
    <w:r>
      <w:rPr>
        <w:rFonts w:ascii="Times New Roman" w:hAnsi="Times New Roman" w:cs="Times New Roman"/>
        <w:sz w:val="20"/>
        <w:szCs w:val="20"/>
        <w:lang w:val="sv-FI"/>
      </w:rPr>
      <w:tab/>
    </w:r>
    <w:r w:rsidR="00830F0E">
      <w:rPr>
        <w:rFonts w:ascii="Times New Roman" w:hAnsi="Times New Roman" w:cs="Times New Roman"/>
        <w:sz w:val="20"/>
        <w:szCs w:val="20"/>
        <w:lang w:val="sv-FI"/>
      </w:rPr>
      <w:t>Multimediaproduktion</w:t>
    </w:r>
    <w:r w:rsidR="004A46EE">
      <w:rPr>
        <w:rFonts w:ascii="Times New Roman" w:hAnsi="Times New Roman" w:cs="Times New Roman"/>
        <w:sz w:val="20"/>
        <w:szCs w:val="20"/>
        <w:lang w:val="sv-FI"/>
      </w:rPr>
      <w:t xml:space="preserve"> 15</w:t>
    </w:r>
    <w:r w:rsidR="00830F0E">
      <w:rPr>
        <w:rFonts w:ascii="Times New Roman" w:hAnsi="Times New Roman" w:cs="Times New Roman"/>
        <w:sz w:val="20"/>
        <w:szCs w:val="20"/>
        <w:lang w:val="sv-FI"/>
      </w:rPr>
      <w:t xml:space="preserve"> kp DAT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38A"/>
    <w:multiLevelType w:val="multilevel"/>
    <w:tmpl w:val="9BE4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508A1"/>
    <w:multiLevelType w:val="multilevel"/>
    <w:tmpl w:val="5B58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64344"/>
    <w:multiLevelType w:val="multilevel"/>
    <w:tmpl w:val="924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96754"/>
    <w:multiLevelType w:val="hybridMultilevel"/>
    <w:tmpl w:val="B55658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6B90695"/>
    <w:multiLevelType w:val="multilevel"/>
    <w:tmpl w:val="7F3A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43D14"/>
    <w:multiLevelType w:val="multilevel"/>
    <w:tmpl w:val="B324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B316A"/>
    <w:multiLevelType w:val="multilevel"/>
    <w:tmpl w:val="BAC00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B4584C"/>
    <w:multiLevelType w:val="multilevel"/>
    <w:tmpl w:val="58EA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503BE"/>
    <w:multiLevelType w:val="multilevel"/>
    <w:tmpl w:val="749E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230C38"/>
    <w:multiLevelType w:val="multilevel"/>
    <w:tmpl w:val="E9D6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DD7BDF"/>
    <w:multiLevelType w:val="multilevel"/>
    <w:tmpl w:val="F956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53CA1"/>
    <w:multiLevelType w:val="multilevel"/>
    <w:tmpl w:val="70BE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281EF5"/>
    <w:multiLevelType w:val="multilevel"/>
    <w:tmpl w:val="86E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7F52E7"/>
    <w:multiLevelType w:val="multilevel"/>
    <w:tmpl w:val="49FA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F15CA7"/>
    <w:multiLevelType w:val="multilevel"/>
    <w:tmpl w:val="774A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13420F"/>
    <w:multiLevelType w:val="multilevel"/>
    <w:tmpl w:val="E0AC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D7983"/>
    <w:multiLevelType w:val="multilevel"/>
    <w:tmpl w:val="C7F0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5B28CF"/>
    <w:multiLevelType w:val="multilevel"/>
    <w:tmpl w:val="9328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406429"/>
    <w:multiLevelType w:val="multilevel"/>
    <w:tmpl w:val="6DB4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812DC6"/>
    <w:multiLevelType w:val="multilevel"/>
    <w:tmpl w:val="A638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1816B6"/>
    <w:multiLevelType w:val="hybridMultilevel"/>
    <w:tmpl w:val="4154899E"/>
    <w:lvl w:ilvl="0" w:tplc="792059F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BE1EAF"/>
    <w:multiLevelType w:val="multilevel"/>
    <w:tmpl w:val="D3B0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CE0435"/>
    <w:multiLevelType w:val="multilevel"/>
    <w:tmpl w:val="47C6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EF03C6"/>
    <w:multiLevelType w:val="multilevel"/>
    <w:tmpl w:val="FBF6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664D80"/>
    <w:multiLevelType w:val="multilevel"/>
    <w:tmpl w:val="E1F6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0104D5"/>
    <w:multiLevelType w:val="multilevel"/>
    <w:tmpl w:val="FF16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5D7F8C"/>
    <w:multiLevelType w:val="multilevel"/>
    <w:tmpl w:val="C208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4D0042"/>
    <w:multiLevelType w:val="multilevel"/>
    <w:tmpl w:val="3524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2F6DC3"/>
    <w:multiLevelType w:val="multilevel"/>
    <w:tmpl w:val="33D4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5926E6"/>
    <w:multiLevelType w:val="multilevel"/>
    <w:tmpl w:val="E51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EF27FA"/>
    <w:multiLevelType w:val="multilevel"/>
    <w:tmpl w:val="EF7CF0D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A461BF"/>
    <w:multiLevelType w:val="multilevel"/>
    <w:tmpl w:val="3A0A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621F0A"/>
    <w:multiLevelType w:val="multilevel"/>
    <w:tmpl w:val="F52E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3A710E"/>
    <w:multiLevelType w:val="multilevel"/>
    <w:tmpl w:val="007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C955DB"/>
    <w:multiLevelType w:val="multilevel"/>
    <w:tmpl w:val="F39E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AD5E15"/>
    <w:multiLevelType w:val="multilevel"/>
    <w:tmpl w:val="05D4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45418A"/>
    <w:multiLevelType w:val="multilevel"/>
    <w:tmpl w:val="3712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4E000D"/>
    <w:multiLevelType w:val="multilevel"/>
    <w:tmpl w:val="1F9C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E41037"/>
    <w:multiLevelType w:val="multilevel"/>
    <w:tmpl w:val="9DAC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2669C5"/>
    <w:multiLevelType w:val="multilevel"/>
    <w:tmpl w:val="E5C0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4F0398"/>
    <w:multiLevelType w:val="multilevel"/>
    <w:tmpl w:val="231E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F6683A"/>
    <w:multiLevelType w:val="multilevel"/>
    <w:tmpl w:val="9C9C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3336D9"/>
    <w:multiLevelType w:val="multilevel"/>
    <w:tmpl w:val="B12A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4665A4"/>
    <w:multiLevelType w:val="multilevel"/>
    <w:tmpl w:val="2CF4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D4194A"/>
    <w:multiLevelType w:val="multilevel"/>
    <w:tmpl w:val="D738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3222E6"/>
    <w:multiLevelType w:val="multilevel"/>
    <w:tmpl w:val="FD10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9A045C"/>
    <w:multiLevelType w:val="multilevel"/>
    <w:tmpl w:val="DA28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447FCF"/>
    <w:multiLevelType w:val="multilevel"/>
    <w:tmpl w:val="F7A0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686CAD"/>
    <w:multiLevelType w:val="multilevel"/>
    <w:tmpl w:val="12A2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921879"/>
    <w:multiLevelType w:val="multilevel"/>
    <w:tmpl w:val="085E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2632FF"/>
    <w:multiLevelType w:val="multilevel"/>
    <w:tmpl w:val="46AA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133927"/>
    <w:multiLevelType w:val="multilevel"/>
    <w:tmpl w:val="A34E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726AFE"/>
    <w:multiLevelType w:val="multilevel"/>
    <w:tmpl w:val="C47E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C57389"/>
    <w:multiLevelType w:val="multilevel"/>
    <w:tmpl w:val="4A40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E511EA"/>
    <w:multiLevelType w:val="multilevel"/>
    <w:tmpl w:val="D09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42813A1"/>
    <w:multiLevelType w:val="multilevel"/>
    <w:tmpl w:val="5D2C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210065"/>
    <w:multiLevelType w:val="multilevel"/>
    <w:tmpl w:val="ABAE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803D28"/>
    <w:multiLevelType w:val="multilevel"/>
    <w:tmpl w:val="F594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DAB07D7"/>
    <w:multiLevelType w:val="multilevel"/>
    <w:tmpl w:val="E908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F625DAE"/>
    <w:multiLevelType w:val="multilevel"/>
    <w:tmpl w:val="6882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CA49E5"/>
    <w:multiLevelType w:val="hybridMultilevel"/>
    <w:tmpl w:val="963E5B4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15:restartNumberingAfterBreak="0">
    <w:nsid w:val="712C7CF8"/>
    <w:multiLevelType w:val="multilevel"/>
    <w:tmpl w:val="1998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6A22D5"/>
    <w:multiLevelType w:val="multilevel"/>
    <w:tmpl w:val="0FDC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E02CC7"/>
    <w:multiLevelType w:val="multilevel"/>
    <w:tmpl w:val="1E1A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F11F00"/>
    <w:multiLevelType w:val="multilevel"/>
    <w:tmpl w:val="F8F8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072CB7"/>
    <w:multiLevelType w:val="multilevel"/>
    <w:tmpl w:val="5164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334D8B"/>
    <w:multiLevelType w:val="multilevel"/>
    <w:tmpl w:val="2958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6AF69ED"/>
    <w:multiLevelType w:val="multilevel"/>
    <w:tmpl w:val="D002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D80BA3"/>
    <w:multiLevelType w:val="multilevel"/>
    <w:tmpl w:val="4550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4149DE"/>
    <w:multiLevelType w:val="multilevel"/>
    <w:tmpl w:val="12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CD37D59"/>
    <w:multiLevelType w:val="multilevel"/>
    <w:tmpl w:val="1512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0"/>
  </w:num>
  <w:num w:numId="3">
    <w:abstractNumId w:val="60"/>
  </w:num>
  <w:num w:numId="4">
    <w:abstractNumId w:val="3"/>
  </w:num>
  <w:num w:numId="5">
    <w:abstractNumId w:val="6"/>
  </w:num>
  <w:num w:numId="6">
    <w:abstractNumId w:val="1"/>
  </w:num>
  <w:num w:numId="7">
    <w:abstractNumId w:val="17"/>
  </w:num>
  <w:num w:numId="8">
    <w:abstractNumId w:val="62"/>
  </w:num>
  <w:num w:numId="9">
    <w:abstractNumId w:val="64"/>
  </w:num>
  <w:num w:numId="10">
    <w:abstractNumId w:val="0"/>
  </w:num>
  <w:num w:numId="11">
    <w:abstractNumId w:val="56"/>
  </w:num>
  <w:num w:numId="12">
    <w:abstractNumId w:val="46"/>
  </w:num>
  <w:num w:numId="13">
    <w:abstractNumId w:val="26"/>
  </w:num>
  <w:num w:numId="14">
    <w:abstractNumId w:val="12"/>
  </w:num>
  <w:num w:numId="15">
    <w:abstractNumId w:val="34"/>
  </w:num>
  <w:num w:numId="16">
    <w:abstractNumId w:val="9"/>
  </w:num>
  <w:num w:numId="17">
    <w:abstractNumId w:val="43"/>
  </w:num>
  <w:num w:numId="18">
    <w:abstractNumId w:val="42"/>
  </w:num>
  <w:num w:numId="19">
    <w:abstractNumId w:val="49"/>
  </w:num>
  <w:num w:numId="20">
    <w:abstractNumId w:val="18"/>
  </w:num>
  <w:num w:numId="21">
    <w:abstractNumId w:val="52"/>
  </w:num>
  <w:num w:numId="22">
    <w:abstractNumId w:val="63"/>
  </w:num>
  <w:num w:numId="23">
    <w:abstractNumId w:val="35"/>
  </w:num>
  <w:num w:numId="24">
    <w:abstractNumId w:val="19"/>
  </w:num>
  <w:num w:numId="25">
    <w:abstractNumId w:val="58"/>
  </w:num>
  <w:num w:numId="26">
    <w:abstractNumId w:val="61"/>
  </w:num>
  <w:num w:numId="27">
    <w:abstractNumId w:val="69"/>
  </w:num>
  <w:num w:numId="28">
    <w:abstractNumId w:val="10"/>
  </w:num>
  <w:num w:numId="29">
    <w:abstractNumId w:val="27"/>
  </w:num>
  <w:num w:numId="30">
    <w:abstractNumId w:val="37"/>
  </w:num>
  <w:num w:numId="31">
    <w:abstractNumId w:val="39"/>
  </w:num>
  <w:num w:numId="32">
    <w:abstractNumId w:val="24"/>
  </w:num>
  <w:num w:numId="33">
    <w:abstractNumId w:val="29"/>
  </w:num>
  <w:num w:numId="34">
    <w:abstractNumId w:val="53"/>
  </w:num>
  <w:num w:numId="35">
    <w:abstractNumId w:val="65"/>
  </w:num>
  <w:num w:numId="36">
    <w:abstractNumId w:val="33"/>
  </w:num>
  <w:num w:numId="37">
    <w:abstractNumId w:val="67"/>
  </w:num>
  <w:num w:numId="38">
    <w:abstractNumId w:val="66"/>
  </w:num>
  <w:num w:numId="39">
    <w:abstractNumId w:val="23"/>
  </w:num>
  <w:num w:numId="40">
    <w:abstractNumId w:val="14"/>
  </w:num>
  <w:num w:numId="41">
    <w:abstractNumId w:val="59"/>
  </w:num>
  <w:num w:numId="42">
    <w:abstractNumId w:val="31"/>
  </w:num>
  <w:num w:numId="43">
    <w:abstractNumId w:val="51"/>
  </w:num>
  <w:num w:numId="44">
    <w:abstractNumId w:val="68"/>
  </w:num>
  <w:num w:numId="45">
    <w:abstractNumId w:val="13"/>
  </w:num>
  <w:num w:numId="46">
    <w:abstractNumId w:val="4"/>
  </w:num>
  <w:num w:numId="47">
    <w:abstractNumId w:val="8"/>
  </w:num>
  <w:num w:numId="48">
    <w:abstractNumId w:val="16"/>
  </w:num>
  <w:num w:numId="49">
    <w:abstractNumId w:val="70"/>
  </w:num>
  <w:num w:numId="50">
    <w:abstractNumId w:val="7"/>
  </w:num>
  <w:num w:numId="51">
    <w:abstractNumId w:val="11"/>
  </w:num>
  <w:num w:numId="52">
    <w:abstractNumId w:val="5"/>
  </w:num>
  <w:num w:numId="53">
    <w:abstractNumId w:val="28"/>
  </w:num>
  <w:num w:numId="54">
    <w:abstractNumId w:val="32"/>
  </w:num>
  <w:num w:numId="55">
    <w:abstractNumId w:val="2"/>
  </w:num>
  <w:num w:numId="56">
    <w:abstractNumId w:val="47"/>
  </w:num>
  <w:num w:numId="57">
    <w:abstractNumId w:val="57"/>
  </w:num>
  <w:num w:numId="58">
    <w:abstractNumId w:val="54"/>
  </w:num>
  <w:num w:numId="59">
    <w:abstractNumId w:val="38"/>
  </w:num>
  <w:num w:numId="60">
    <w:abstractNumId w:val="48"/>
  </w:num>
  <w:num w:numId="61">
    <w:abstractNumId w:val="55"/>
  </w:num>
  <w:num w:numId="62">
    <w:abstractNumId w:val="44"/>
  </w:num>
  <w:num w:numId="63">
    <w:abstractNumId w:val="36"/>
  </w:num>
  <w:num w:numId="64">
    <w:abstractNumId w:val="22"/>
  </w:num>
  <w:num w:numId="65">
    <w:abstractNumId w:val="15"/>
  </w:num>
  <w:num w:numId="66">
    <w:abstractNumId w:val="50"/>
  </w:num>
  <w:num w:numId="67">
    <w:abstractNumId w:val="40"/>
  </w:num>
  <w:num w:numId="68">
    <w:abstractNumId w:val="45"/>
  </w:num>
  <w:num w:numId="69">
    <w:abstractNumId w:val="25"/>
  </w:num>
  <w:num w:numId="70">
    <w:abstractNumId w:val="41"/>
  </w:num>
  <w:num w:numId="71">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CA"/>
    <w:rsid w:val="0002692A"/>
    <w:rsid w:val="000274C2"/>
    <w:rsid w:val="000A37C0"/>
    <w:rsid w:val="00106880"/>
    <w:rsid w:val="00170C0C"/>
    <w:rsid w:val="002010C5"/>
    <w:rsid w:val="002477FA"/>
    <w:rsid w:val="00254126"/>
    <w:rsid w:val="002C205F"/>
    <w:rsid w:val="002E44A1"/>
    <w:rsid w:val="003139EE"/>
    <w:rsid w:val="00323F87"/>
    <w:rsid w:val="00400158"/>
    <w:rsid w:val="00447F1F"/>
    <w:rsid w:val="00450CCC"/>
    <w:rsid w:val="004A46EE"/>
    <w:rsid w:val="004E739A"/>
    <w:rsid w:val="00530FB1"/>
    <w:rsid w:val="00566657"/>
    <w:rsid w:val="00583947"/>
    <w:rsid w:val="005954CA"/>
    <w:rsid w:val="006175B9"/>
    <w:rsid w:val="00662DBE"/>
    <w:rsid w:val="006C48BC"/>
    <w:rsid w:val="0070555B"/>
    <w:rsid w:val="0070774A"/>
    <w:rsid w:val="007238F8"/>
    <w:rsid w:val="007441A6"/>
    <w:rsid w:val="00764C36"/>
    <w:rsid w:val="00780042"/>
    <w:rsid w:val="007971E4"/>
    <w:rsid w:val="007D1C15"/>
    <w:rsid w:val="00830F0E"/>
    <w:rsid w:val="00866188"/>
    <w:rsid w:val="009027FD"/>
    <w:rsid w:val="00943001"/>
    <w:rsid w:val="00A60456"/>
    <w:rsid w:val="00A838CE"/>
    <w:rsid w:val="00A86D96"/>
    <w:rsid w:val="00AA3684"/>
    <w:rsid w:val="00B03F77"/>
    <w:rsid w:val="00B12924"/>
    <w:rsid w:val="00B42708"/>
    <w:rsid w:val="00B71DD8"/>
    <w:rsid w:val="00B92692"/>
    <w:rsid w:val="00BD67D8"/>
    <w:rsid w:val="00C23469"/>
    <w:rsid w:val="00C546DA"/>
    <w:rsid w:val="00C666D6"/>
    <w:rsid w:val="00C9483B"/>
    <w:rsid w:val="00CA190C"/>
    <w:rsid w:val="00D83BA3"/>
    <w:rsid w:val="00DB50FB"/>
    <w:rsid w:val="00E17C3C"/>
    <w:rsid w:val="00E72D7B"/>
    <w:rsid w:val="00EA49CA"/>
    <w:rsid w:val="00EC72DE"/>
    <w:rsid w:val="00ED0564"/>
    <w:rsid w:val="00F81ED2"/>
    <w:rsid w:val="00FF4AC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C8E7"/>
  <w15:chartTrackingRefBased/>
  <w15:docId w15:val="{7AF3055A-215D-4C1D-8F1E-6B868E49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4CA"/>
    <w:pPr>
      <w:spacing w:after="200" w:line="276" w:lineRule="auto"/>
    </w:pPr>
    <w:rPr>
      <w:lang w:val="sv-SE"/>
    </w:rPr>
  </w:style>
  <w:style w:type="paragraph" w:styleId="Rubrik4">
    <w:name w:val="heading 4"/>
    <w:basedOn w:val="Normal"/>
    <w:link w:val="Rubrik4Char"/>
    <w:uiPriority w:val="9"/>
    <w:qFormat/>
    <w:rsid w:val="00C546DA"/>
    <w:pPr>
      <w:spacing w:before="100" w:beforeAutospacing="1" w:after="100" w:afterAutospacing="1" w:line="240" w:lineRule="auto"/>
      <w:outlineLvl w:val="3"/>
    </w:pPr>
    <w:rPr>
      <w:rFonts w:ascii="Times New Roman" w:eastAsia="Times New Roman" w:hAnsi="Times New Roman" w:cs="Times New Roman"/>
      <w:b/>
      <w:bCs/>
      <w:sz w:val="24"/>
      <w:szCs w:val="24"/>
      <w:lang w:val="sv-FI"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g-binding">
    <w:name w:val="ng-binding"/>
    <w:basedOn w:val="Standardstycketeckensnitt"/>
    <w:rsid w:val="005954CA"/>
  </w:style>
  <w:style w:type="paragraph" w:styleId="Liststycke">
    <w:name w:val="List Paragraph"/>
    <w:basedOn w:val="Normal"/>
    <w:uiPriority w:val="34"/>
    <w:qFormat/>
    <w:rsid w:val="005954CA"/>
    <w:pPr>
      <w:ind w:left="720"/>
      <w:contextualSpacing/>
    </w:pPr>
  </w:style>
  <w:style w:type="character" w:styleId="Hyperlnk">
    <w:name w:val="Hyperlink"/>
    <w:basedOn w:val="Standardstycketeckensnitt"/>
    <w:uiPriority w:val="99"/>
    <w:unhideWhenUsed/>
    <w:rsid w:val="005954CA"/>
    <w:rPr>
      <w:color w:val="0563C1" w:themeColor="hyperlink"/>
      <w:u w:val="single"/>
    </w:rPr>
  </w:style>
  <w:style w:type="paragraph" w:styleId="Sidhuvud">
    <w:name w:val="header"/>
    <w:basedOn w:val="Normal"/>
    <w:link w:val="SidhuvudChar"/>
    <w:uiPriority w:val="99"/>
    <w:unhideWhenUsed/>
    <w:rsid w:val="00170C0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170C0C"/>
    <w:rPr>
      <w:lang w:val="sv-SE"/>
    </w:rPr>
  </w:style>
  <w:style w:type="paragraph" w:styleId="Sidfot">
    <w:name w:val="footer"/>
    <w:basedOn w:val="Normal"/>
    <w:link w:val="SidfotChar"/>
    <w:uiPriority w:val="99"/>
    <w:unhideWhenUsed/>
    <w:rsid w:val="00170C0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170C0C"/>
    <w:rPr>
      <w:lang w:val="sv-SE"/>
    </w:rPr>
  </w:style>
  <w:style w:type="paragraph" w:styleId="Rubrik">
    <w:name w:val="Title"/>
    <w:basedOn w:val="Normal"/>
    <w:next w:val="Normal"/>
    <w:link w:val="RubrikChar"/>
    <w:uiPriority w:val="10"/>
    <w:qFormat/>
    <w:rsid w:val="00D83BA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D83BA3"/>
    <w:rPr>
      <w:rFonts w:asciiTheme="majorHAnsi" w:eastAsiaTheme="majorEastAsia" w:hAnsiTheme="majorHAnsi" w:cstheme="majorBidi"/>
      <w:color w:val="323E4F" w:themeColor="text2" w:themeShade="BF"/>
      <w:spacing w:val="5"/>
      <w:kern w:val="28"/>
      <w:sz w:val="52"/>
      <w:szCs w:val="52"/>
      <w:lang w:val="sv-SE"/>
    </w:rPr>
  </w:style>
  <w:style w:type="paragraph" w:styleId="Underrubrik">
    <w:name w:val="Subtitle"/>
    <w:basedOn w:val="Normal"/>
    <w:next w:val="Normal"/>
    <w:link w:val="UnderrubrikChar"/>
    <w:uiPriority w:val="11"/>
    <w:qFormat/>
    <w:rsid w:val="00D83BA3"/>
    <w:pPr>
      <w:numPr>
        <w:ilvl w:val="1"/>
      </w:numPr>
      <w:spacing w:line="240" w:lineRule="auto"/>
    </w:pPr>
    <w:rPr>
      <w:rFonts w:asciiTheme="majorHAnsi" w:eastAsiaTheme="majorEastAsia" w:hAnsiTheme="majorHAnsi" w:cstheme="majorBidi"/>
      <w:i/>
      <w:iCs/>
      <w:color w:val="5B9BD5" w:themeColor="accent1"/>
      <w:spacing w:val="15"/>
      <w:sz w:val="24"/>
      <w:szCs w:val="24"/>
    </w:rPr>
  </w:style>
  <w:style w:type="character" w:customStyle="1" w:styleId="UnderrubrikChar">
    <w:name w:val="Underrubrik Char"/>
    <w:basedOn w:val="Standardstycketeckensnitt"/>
    <w:link w:val="Underrubrik"/>
    <w:uiPriority w:val="11"/>
    <w:rsid w:val="00D83BA3"/>
    <w:rPr>
      <w:rFonts w:asciiTheme="majorHAnsi" w:eastAsiaTheme="majorEastAsia" w:hAnsiTheme="majorHAnsi" w:cstheme="majorBidi"/>
      <w:i/>
      <w:iCs/>
      <w:color w:val="5B9BD5" w:themeColor="accent1"/>
      <w:spacing w:val="15"/>
      <w:sz w:val="24"/>
      <w:szCs w:val="24"/>
      <w:lang w:val="sv-SE"/>
    </w:rPr>
  </w:style>
  <w:style w:type="paragraph" w:styleId="Normalwebb">
    <w:name w:val="Normal (Web)"/>
    <w:basedOn w:val="Normal"/>
    <w:uiPriority w:val="99"/>
    <w:semiHidden/>
    <w:unhideWhenUsed/>
    <w:rsid w:val="00450CCC"/>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customStyle="1" w:styleId="Rubrik4Char">
    <w:name w:val="Rubrik 4 Char"/>
    <w:basedOn w:val="Standardstycketeckensnitt"/>
    <w:link w:val="Rubrik4"/>
    <w:uiPriority w:val="9"/>
    <w:rsid w:val="00C546DA"/>
    <w:rPr>
      <w:rFonts w:ascii="Times New Roman" w:eastAsia="Times New Roman" w:hAnsi="Times New Roman" w:cs="Times New Roman"/>
      <w:b/>
      <w:bCs/>
      <w:sz w:val="24"/>
      <w:szCs w:val="24"/>
      <w:lang w:eastAsia="sv-FI"/>
    </w:rPr>
  </w:style>
  <w:style w:type="paragraph" w:styleId="Ballongtext">
    <w:name w:val="Balloon Text"/>
    <w:basedOn w:val="Normal"/>
    <w:link w:val="BallongtextChar"/>
    <w:uiPriority w:val="99"/>
    <w:semiHidden/>
    <w:unhideWhenUsed/>
    <w:rsid w:val="00662DB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2DBE"/>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9149">
      <w:bodyDiv w:val="1"/>
      <w:marLeft w:val="0"/>
      <w:marRight w:val="0"/>
      <w:marTop w:val="0"/>
      <w:marBottom w:val="0"/>
      <w:divBdr>
        <w:top w:val="none" w:sz="0" w:space="0" w:color="auto"/>
        <w:left w:val="none" w:sz="0" w:space="0" w:color="auto"/>
        <w:bottom w:val="none" w:sz="0" w:space="0" w:color="auto"/>
        <w:right w:val="none" w:sz="0" w:space="0" w:color="auto"/>
      </w:divBdr>
      <w:divsChild>
        <w:div w:id="1055398771">
          <w:marLeft w:val="0"/>
          <w:marRight w:val="0"/>
          <w:marTop w:val="0"/>
          <w:marBottom w:val="0"/>
          <w:divBdr>
            <w:top w:val="none" w:sz="0" w:space="0" w:color="auto"/>
            <w:left w:val="none" w:sz="0" w:space="0" w:color="auto"/>
            <w:bottom w:val="none" w:sz="0" w:space="0" w:color="auto"/>
            <w:right w:val="none" w:sz="0" w:space="0" w:color="auto"/>
          </w:divBdr>
          <w:divsChild>
            <w:div w:id="923958245">
              <w:marLeft w:val="0"/>
              <w:marRight w:val="0"/>
              <w:marTop w:val="0"/>
              <w:marBottom w:val="0"/>
              <w:divBdr>
                <w:top w:val="none" w:sz="0" w:space="0" w:color="auto"/>
                <w:left w:val="none" w:sz="0" w:space="0" w:color="auto"/>
                <w:bottom w:val="none" w:sz="0" w:space="0" w:color="auto"/>
                <w:right w:val="none" w:sz="0" w:space="0" w:color="auto"/>
              </w:divBdr>
            </w:div>
          </w:divsChild>
        </w:div>
        <w:div w:id="1278636989">
          <w:marLeft w:val="0"/>
          <w:marRight w:val="0"/>
          <w:marTop w:val="0"/>
          <w:marBottom w:val="0"/>
          <w:divBdr>
            <w:top w:val="none" w:sz="0" w:space="0" w:color="auto"/>
            <w:left w:val="none" w:sz="0" w:space="0" w:color="auto"/>
            <w:bottom w:val="none" w:sz="0" w:space="0" w:color="auto"/>
            <w:right w:val="none" w:sz="0" w:space="0" w:color="auto"/>
          </w:divBdr>
          <w:divsChild>
            <w:div w:id="2048796747">
              <w:marLeft w:val="0"/>
              <w:marRight w:val="0"/>
              <w:marTop w:val="0"/>
              <w:marBottom w:val="0"/>
              <w:divBdr>
                <w:top w:val="none" w:sz="0" w:space="0" w:color="auto"/>
                <w:left w:val="none" w:sz="0" w:space="0" w:color="auto"/>
                <w:bottom w:val="none" w:sz="0" w:space="0" w:color="auto"/>
                <w:right w:val="none" w:sz="0" w:space="0" w:color="auto"/>
              </w:divBdr>
            </w:div>
          </w:divsChild>
        </w:div>
        <w:div w:id="1069113330">
          <w:marLeft w:val="0"/>
          <w:marRight w:val="0"/>
          <w:marTop w:val="0"/>
          <w:marBottom w:val="0"/>
          <w:divBdr>
            <w:top w:val="none" w:sz="0" w:space="0" w:color="auto"/>
            <w:left w:val="none" w:sz="0" w:space="0" w:color="auto"/>
            <w:bottom w:val="none" w:sz="0" w:space="0" w:color="auto"/>
            <w:right w:val="none" w:sz="0" w:space="0" w:color="auto"/>
          </w:divBdr>
          <w:divsChild>
            <w:div w:id="1168053821">
              <w:marLeft w:val="0"/>
              <w:marRight w:val="0"/>
              <w:marTop w:val="0"/>
              <w:marBottom w:val="0"/>
              <w:divBdr>
                <w:top w:val="none" w:sz="0" w:space="0" w:color="auto"/>
                <w:left w:val="none" w:sz="0" w:space="0" w:color="auto"/>
                <w:bottom w:val="none" w:sz="0" w:space="0" w:color="auto"/>
                <w:right w:val="none" w:sz="0" w:space="0" w:color="auto"/>
              </w:divBdr>
            </w:div>
          </w:divsChild>
        </w:div>
        <w:div w:id="1251625432">
          <w:marLeft w:val="0"/>
          <w:marRight w:val="0"/>
          <w:marTop w:val="0"/>
          <w:marBottom w:val="0"/>
          <w:divBdr>
            <w:top w:val="none" w:sz="0" w:space="0" w:color="auto"/>
            <w:left w:val="none" w:sz="0" w:space="0" w:color="auto"/>
            <w:bottom w:val="none" w:sz="0" w:space="0" w:color="auto"/>
            <w:right w:val="none" w:sz="0" w:space="0" w:color="auto"/>
          </w:divBdr>
          <w:divsChild>
            <w:div w:id="12307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3953">
      <w:bodyDiv w:val="1"/>
      <w:marLeft w:val="0"/>
      <w:marRight w:val="0"/>
      <w:marTop w:val="0"/>
      <w:marBottom w:val="0"/>
      <w:divBdr>
        <w:top w:val="none" w:sz="0" w:space="0" w:color="auto"/>
        <w:left w:val="none" w:sz="0" w:space="0" w:color="auto"/>
        <w:bottom w:val="none" w:sz="0" w:space="0" w:color="auto"/>
        <w:right w:val="none" w:sz="0" w:space="0" w:color="auto"/>
      </w:divBdr>
      <w:divsChild>
        <w:div w:id="67846141">
          <w:marLeft w:val="0"/>
          <w:marRight w:val="0"/>
          <w:marTop w:val="0"/>
          <w:marBottom w:val="0"/>
          <w:divBdr>
            <w:top w:val="none" w:sz="0" w:space="0" w:color="auto"/>
            <w:left w:val="none" w:sz="0" w:space="0" w:color="auto"/>
            <w:bottom w:val="none" w:sz="0" w:space="0" w:color="auto"/>
            <w:right w:val="none" w:sz="0" w:space="0" w:color="auto"/>
          </w:divBdr>
          <w:divsChild>
            <w:div w:id="844831826">
              <w:marLeft w:val="0"/>
              <w:marRight w:val="0"/>
              <w:marTop w:val="0"/>
              <w:marBottom w:val="0"/>
              <w:divBdr>
                <w:top w:val="none" w:sz="0" w:space="0" w:color="auto"/>
                <w:left w:val="none" w:sz="0" w:space="0" w:color="auto"/>
                <w:bottom w:val="none" w:sz="0" w:space="0" w:color="auto"/>
                <w:right w:val="none" w:sz="0" w:space="0" w:color="auto"/>
              </w:divBdr>
            </w:div>
          </w:divsChild>
        </w:div>
        <w:div w:id="1098983094">
          <w:marLeft w:val="0"/>
          <w:marRight w:val="0"/>
          <w:marTop w:val="0"/>
          <w:marBottom w:val="0"/>
          <w:divBdr>
            <w:top w:val="none" w:sz="0" w:space="0" w:color="auto"/>
            <w:left w:val="none" w:sz="0" w:space="0" w:color="auto"/>
            <w:bottom w:val="none" w:sz="0" w:space="0" w:color="auto"/>
            <w:right w:val="none" w:sz="0" w:space="0" w:color="auto"/>
          </w:divBdr>
          <w:divsChild>
            <w:div w:id="312101511">
              <w:marLeft w:val="0"/>
              <w:marRight w:val="0"/>
              <w:marTop w:val="0"/>
              <w:marBottom w:val="0"/>
              <w:divBdr>
                <w:top w:val="none" w:sz="0" w:space="0" w:color="auto"/>
                <w:left w:val="none" w:sz="0" w:space="0" w:color="auto"/>
                <w:bottom w:val="none" w:sz="0" w:space="0" w:color="auto"/>
                <w:right w:val="none" w:sz="0" w:space="0" w:color="auto"/>
              </w:divBdr>
            </w:div>
          </w:divsChild>
        </w:div>
        <w:div w:id="124785939">
          <w:marLeft w:val="0"/>
          <w:marRight w:val="0"/>
          <w:marTop w:val="0"/>
          <w:marBottom w:val="0"/>
          <w:divBdr>
            <w:top w:val="none" w:sz="0" w:space="0" w:color="auto"/>
            <w:left w:val="none" w:sz="0" w:space="0" w:color="auto"/>
            <w:bottom w:val="none" w:sz="0" w:space="0" w:color="auto"/>
            <w:right w:val="none" w:sz="0" w:space="0" w:color="auto"/>
          </w:divBdr>
          <w:divsChild>
            <w:div w:id="308678657">
              <w:marLeft w:val="0"/>
              <w:marRight w:val="0"/>
              <w:marTop w:val="0"/>
              <w:marBottom w:val="0"/>
              <w:divBdr>
                <w:top w:val="none" w:sz="0" w:space="0" w:color="auto"/>
                <w:left w:val="none" w:sz="0" w:space="0" w:color="auto"/>
                <w:bottom w:val="none" w:sz="0" w:space="0" w:color="auto"/>
                <w:right w:val="none" w:sz="0" w:space="0" w:color="auto"/>
              </w:divBdr>
            </w:div>
          </w:divsChild>
        </w:div>
        <w:div w:id="228150309">
          <w:marLeft w:val="0"/>
          <w:marRight w:val="0"/>
          <w:marTop w:val="0"/>
          <w:marBottom w:val="0"/>
          <w:divBdr>
            <w:top w:val="none" w:sz="0" w:space="0" w:color="auto"/>
            <w:left w:val="none" w:sz="0" w:space="0" w:color="auto"/>
            <w:bottom w:val="none" w:sz="0" w:space="0" w:color="auto"/>
            <w:right w:val="none" w:sz="0" w:space="0" w:color="auto"/>
          </w:divBdr>
          <w:divsChild>
            <w:div w:id="1877891916">
              <w:marLeft w:val="0"/>
              <w:marRight w:val="0"/>
              <w:marTop w:val="0"/>
              <w:marBottom w:val="0"/>
              <w:divBdr>
                <w:top w:val="none" w:sz="0" w:space="0" w:color="auto"/>
                <w:left w:val="none" w:sz="0" w:space="0" w:color="auto"/>
                <w:bottom w:val="none" w:sz="0" w:space="0" w:color="auto"/>
                <w:right w:val="none" w:sz="0" w:space="0" w:color="auto"/>
              </w:divBdr>
            </w:div>
          </w:divsChild>
        </w:div>
        <w:div w:id="169763612">
          <w:marLeft w:val="0"/>
          <w:marRight w:val="0"/>
          <w:marTop w:val="0"/>
          <w:marBottom w:val="0"/>
          <w:divBdr>
            <w:top w:val="none" w:sz="0" w:space="0" w:color="auto"/>
            <w:left w:val="none" w:sz="0" w:space="0" w:color="auto"/>
            <w:bottom w:val="none" w:sz="0" w:space="0" w:color="auto"/>
            <w:right w:val="none" w:sz="0" w:space="0" w:color="auto"/>
          </w:divBdr>
          <w:divsChild>
            <w:div w:id="1658682757">
              <w:marLeft w:val="0"/>
              <w:marRight w:val="0"/>
              <w:marTop w:val="0"/>
              <w:marBottom w:val="0"/>
              <w:divBdr>
                <w:top w:val="none" w:sz="0" w:space="0" w:color="auto"/>
                <w:left w:val="none" w:sz="0" w:space="0" w:color="auto"/>
                <w:bottom w:val="none" w:sz="0" w:space="0" w:color="auto"/>
                <w:right w:val="none" w:sz="0" w:space="0" w:color="auto"/>
              </w:divBdr>
            </w:div>
          </w:divsChild>
        </w:div>
        <w:div w:id="1610165450">
          <w:marLeft w:val="0"/>
          <w:marRight w:val="0"/>
          <w:marTop w:val="0"/>
          <w:marBottom w:val="0"/>
          <w:divBdr>
            <w:top w:val="none" w:sz="0" w:space="0" w:color="auto"/>
            <w:left w:val="none" w:sz="0" w:space="0" w:color="auto"/>
            <w:bottom w:val="none" w:sz="0" w:space="0" w:color="auto"/>
            <w:right w:val="none" w:sz="0" w:space="0" w:color="auto"/>
          </w:divBdr>
          <w:divsChild>
            <w:div w:id="1887177611">
              <w:marLeft w:val="0"/>
              <w:marRight w:val="0"/>
              <w:marTop w:val="0"/>
              <w:marBottom w:val="0"/>
              <w:divBdr>
                <w:top w:val="none" w:sz="0" w:space="0" w:color="auto"/>
                <w:left w:val="none" w:sz="0" w:space="0" w:color="auto"/>
                <w:bottom w:val="none" w:sz="0" w:space="0" w:color="auto"/>
                <w:right w:val="none" w:sz="0" w:space="0" w:color="auto"/>
              </w:divBdr>
            </w:div>
          </w:divsChild>
        </w:div>
        <w:div w:id="1170876994">
          <w:marLeft w:val="0"/>
          <w:marRight w:val="0"/>
          <w:marTop w:val="0"/>
          <w:marBottom w:val="0"/>
          <w:divBdr>
            <w:top w:val="none" w:sz="0" w:space="0" w:color="auto"/>
            <w:left w:val="none" w:sz="0" w:space="0" w:color="auto"/>
            <w:bottom w:val="none" w:sz="0" w:space="0" w:color="auto"/>
            <w:right w:val="none" w:sz="0" w:space="0" w:color="auto"/>
          </w:divBdr>
          <w:divsChild>
            <w:div w:id="1325862628">
              <w:marLeft w:val="0"/>
              <w:marRight w:val="0"/>
              <w:marTop w:val="0"/>
              <w:marBottom w:val="0"/>
              <w:divBdr>
                <w:top w:val="none" w:sz="0" w:space="0" w:color="auto"/>
                <w:left w:val="none" w:sz="0" w:space="0" w:color="auto"/>
                <w:bottom w:val="none" w:sz="0" w:space="0" w:color="auto"/>
                <w:right w:val="none" w:sz="0" w:space="0" w:color="auto"/>
              </w:divBdr>
            </w:div>
          </w:divsChild>
        </w:div>
        <w:div w:id="2052220570">
          <w:marLeft w:val="0"/>
          <w:marRight w:val="0"/>
          <w:marTop w:val="0"/>
          <w:marBottom w:val="0"/>
          <w:divBdr>
            <w:top w:val="none" w:sz="0" w:space="0" w:color="auto"/>
            <w:left w:val="none" w:sz="0" w:space="0" w:color="auto"/>
            <w:bottom w:val="none" w:sz="0" w:space="0" w:color="auto"/>
            <w:right w:val="none" w:sz="0" w:space="0" w:color="auto"/>
          </w:divBdr>
          <w:divsChild>
            <w:div w:id="685642660">
              <w:marLeft w:val="0"/>
              <w:marRight w:val="0"/>
              <w:marTop w:val="0"/>
              <w:marBottom w:val="0"/>
              <w:divBdr>
                <w:top w:val="none" w:sz="0" w:space="0" w:color="auto"/>
                <w:left w:val="none" w:sz="0" w:space="0" w:color="auto"/>
                <w:bottom w:val="none" w:sz="0" w:space="0" w:color="auto"/>
                <w:right w:val="none" w:sz="0" w:space="0" w:color="auto"/>
              </w:divBdr>
            </w:div>
          </w:divsChild>
        </w:div>
        <w:div w:id="682636492">
          <w:marLeft w:val="0"/>
          <w:marRight w:val="0"/>
          <w:marTop w:val="0"/>
          <w:marBottom w:val="0"/>
          <w:divBdr>
            <w:top w:val="none" w:sz="0" w:space="0" w:color="auto"/>
            <w:left w:val="none" w:sz="0" w:space="0" w:color="auto"/>
            <w:bottom w:val="none" w:sz="0" w:space="0" w:color="auto"/>
            <w:right w:val="none" w:sz="0" w:space="0" w:color="auto"/>
          </w:divBdr>
          <w:divsChild>
            <w:div w:id="1940986906">
              <w:marLeft w:val="0"/>
              <w:marRight w:val="0"/>
              <w:marTop w:val="0"/>
              <w:marBottom w:val="0"/>
              <w:divBdr>
                <w:top w:val="none" w:sz="0" w:space="0" w:color="auto"/>
                <w:left w:val="none" w:sz="0" w:space="0" w:color="auto"/>
                <w:bottom w:val="none" w:sz="0" w:space="0" w:color="auto"/>
                <w:right w:val="none" w:sz="0" w:space="0" w:color="auto"/>
              </w:divBdr>
            </w:div>
          </w:divsChild>
        </w:div>
        <w:div w:id="1526749794">
          <w:marLeft w:val="0"/>
          <w:marRight w:val="0"/>
          <w:marTop w:val="0"/>
          <w:marBottom w:val="0"/>
          <w:divBdr>
            <w:top w:val="none" w:sz="0" w:space="0" w:color="auto"/>
            <w:left w:val="none" w:sz="0" w:space="0" w:color="auto"/>
            <w:bottom w:val="none" w:sz="0" w:space="0" w:color="auto"/>
            <w:right w:val="none" w:sz="0" w:space="0" w:color="auto"/>
          </w:divBdr>
          <w:divsChild>
            <w:div w:id="12345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8680">
      <w:bodyDiv w:val="1"/>
      <w:marLeft w:val="0"/>
      <w:marRight w:val="0"/>
      <w:marTop w:val="0"/>
      <w:marBottom w:val="0"/>
      <w:divBdr>
        <w:top w:val="none" w:sz="0" w:space="0" w:color="auto"/>
        <w:left w:val="none" w:sz="0" w:space="0" w:color="auto"/>
        <w:bottom w:val="none" w:sz="0" w:space="0" w:color="auto"/>
        <w:right w:val="none" w:sz="0" w:space="0" w:color="auto"/>
      </w:divBdr>
      <w:divsChild>
        <w:div w:id="720129915">
          <w:marLeft w:val="0"/>
          <w:marRight w:val="0"/>
          <w:marTop w:val="0"/>
          <w:marBottom w:val="0"/>
          <w:divBdr>
            <w:top w:val="none" w:sz="0" w:space="0" w:color="auto"/>
            <w:left w:val="none" w:sz="0" w:space="0" w:color="auto"/>
            <w:bottom w:val="none" w:sz="0" w:space="0" w:color="auto"/>
            <w:right w:val="none" w:sz="0" w:space="0" w:color="auto"/>
          </w:divBdr>
          <w:divsChild>
            <w:div w:id="1368872166">
              <w:marLeft w:val="0"/>
              <w:marRight w:val="0"/>
              <w:marTop w:val="0"/>
              <w:marBottom w:val="0"/>
              <w:divBdr>
                <w:top w:val="none" w:sz="0" w:space="0" w:color="auto"/>
                <w:left w:val="none" w:sz="0" w:space="0" w:color="auto"/>
                <w:bottom w:val="none" w:sz="0" w:space="0" w:color="auto"/>
                <w:right w:val="none" w:sz="0" w:space="0" w:color="auto"/>
              </w:divBdr>
            </w:div>
          </w:divsChild>
        </w:div>
        <w:div w:id="98839504">
          <w:marLeft w:val="0"/>
          <w:marRight w:val="0"/>
          <w:marTop w:val="0"/>
          <w:marBottom w:val="0"/>
          <w:divBdr>
            <w:top w:val="none" w:sz="0" w:space="0" w:color="auto"/>
            <w:left w:val="none" w:sz="0" w:space="0" w:color="auto"/>
            <w:bottom w:val="none" w:sz="0" w:space="0" w:color="auto"/>
            <w:right w:val="none" w:sz="0" w:space="0" w:color="auto"/>
          </w:divBdr>
          <w:divsChild>
            <w:div w:id="276375505">
              <w:marLeft w:val="0"/>
              <w:marRight w:val="0"/>
              <w:marTop w:val="0"/>
              <w:marBottom w:val="0"/>
              <w:divBdr>
                <w:top w:val="none" w:sz="0" w:space="0" w:color="auto"/>
                <w:left w:val="none" w:sz="0" w:space="0" w:color="auto"/>
                <w:bottom w:val="none" w:sz="0" w:space="0" w:color="auto"/>
                <w:right w:val="none" w:sz="0" w:space="0" w:color="auto"/>
              </w:divBdr>
            </w:div>
          </w:divsChild>
        </w:div>
        <w:div w:id="235750136">
          <w:marLeft w:val="0"/>
          <w:marRight w:val="0"/>
          <w:marTop w:val="0"/>
          <w:marBottom w:val="0"/>
          <w:divBdr>
            <w:top w:val="none" w:sz="0" w:space="0" w:color="auto"/>
            <w:left w:val="none" w:sz="0" w:space="0" w:color="auto"/>
            <w:bottom w:val="none" w:sz="0" w:space="0" w:color="auto"/>
            <w:right w:val="none" w:sz="0" w:space="0" w:color="auto"/>
          </w:divBdr>
          <w:divsChild>
            <w:div w:id="892883417">
              <w:marLeft w:val="0"/>
              <w:marRight w:val="0"/>
              <w:marTop w:val="0"/>
              <w:marBottom w:val="0"/>
              <w:divBdr>
                <w:top w:val="none" w:sz="0" w:space="0" w:color="auto"/>
                <w:left w:val="none" w:sz="0" w:space="0" w:color="auto"/>
                <w:bottom w:val="none" w:sz="0" w:space="0" w:color="auto"/>
                <w:right w:val="none" w:sz="0" w:space="0" w:color="auto"/>
              </w:divBdr>
            </w:div>
          </w:divsChild>
        </w:div>
        <w:div w:id="1224218346">
          <w:marLeft w:val="0"/>
          <w:marRight w:val="0"/>
          <w:marTop w:val="0"/>
          <w:marBottom w:val="0"/>
          <w:divBdr>
            <w:top w:val="none" w:sz="0" w:space="0" w:color="auto"/>
            <w:left w:val="none" w:sz="0" w:space="0" w:color="auto"/>
            <w:bottom w:val="none" w:sz="0" w:space="0" w:color="auto"/>
            <w:right w:val="none" w:sz="0" w:space="0" w:color="auto"/>
          </w:divBdr>
          <w:divsChild>
            <w:div w:id="2487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4494">
      <w:bodyDiv w:val="1"/>
      <w:marLeft w:val="0"/>
      <w:marRight w:val="0"/>
      <w:marTop w:val="0"/>
      <w:marBottom w:val="0"/>
      <w:divBdr>
        <w:top w:val="none" w:sz="0" w:space="0" w:color="auto"/>
        <w:left w:val="none" w:sz="0" w:space="0" w:color="auto"/>
        <w:bottom w:val="none" w:sz="0" w:space="0" w:color="auto"/>
        <w:right w:val="none" w:sz="0" w:space="0" w:color="auto"/>
      </w:divBdr>
    </w:div>
    <w:div w:id="582766811">
      <w:bodyDiv w:val="1"/>
      <w:marLeft w:val="0"/>
      <w:marRight w:val="0"/>
      <w:marTop w:val="0"/>
      <w:marBottom w:val="0"/>
      <w:divBdr>
        <w:top w:val="none" w:sz="0" w:space="0" w:color="auto"/>
        <w:left w:val="none" w:sz="0" w:space="0" w:color="auto"/>
        <w:bottom w:val="none" w:sz="0" w:space="0" w:color="auto"/>
        <w:right w:val="none" w:sz="0" w:space="0" w:color="auto"/>
      </w:divBdr>
      <w:divsChild>
        <w:div w:id="1574854730">
          <w:marLeft w:val="0"/>
          <w:marRight w:val="0"/>
          <w:marTop w:val="0"/>
          <w:marBottom w:val="0"/>
          <w:divBdr>
            <w:top w:val="none" w:sz="0" w:space="0" w:color="auto"/>
            <w:left w:val="none" w:sz="0" w:space="0" w:color="auto"/>
            <w:bottom w:val="none" w:sz="0" w:space="0" w:color="auto"/>
            <w:right w:val="none" w:sz="0" w:space="0" w:color="auto"/>
          </w:divBdr>
          <w:divsChild>
            <w:div w:id="64960475">
              <w:marLeft w:val="0"/>
              <w:marRight w:val="0"/>
              <w:marTop w:val="0"/>
              <w:marBottom w:val="0"/>
              <w:divBdr>
                <w:top w:val="none" w:sz="0" w:space="0" w:color="auto"/>
                <w:left w:val="none" w:sz="0" w:space="0" w:color="auto"/>
                <w:bottom w:val="none" w:sz="0" w:space="0" w:color="auto"/>
                <w:right w:val="none" w:sz="0" w:space="0" w:color="auto"/>
              </w:divBdr>
            </w:div>
          </w:divsChild>
        </w:div>
        <w:div w:id="61029151">
          <w:marLeft w:val="0"/>
          <w:marRight w:val="0"/>
          <w:marTop w:val="0"/>
          <w:marBottom w:val="0"/>
          <w:divBdr>
            <w:top w:val="none" w:sz="0" w:space="0" w:color="auto"/>
            <w:left w:val="none" w:sz="0" w:space="0" w:color="auto"/>
            <w:bottom w:val="none" w:sz="0" w:space="0" w:color="auto"/>
            <w:right w:val="none" w:sz="0" w:space="0" w:color="auto"/>
          </w:divBdr>
          <w:divsChild>
            <w:div w:id="2104648891">
              <w:marLeft w:val="0"/>
              <w:marRight w:val="0"/>
              <w:marTop w:val="0"/>
              <w:marBottom w:val="0"/>
              <w:divBdr>
                <w:top w:val="none" w:sz="0" w:space="0" w:color="auto"/>
                <w:left w:val="none" w:sz="0" w:space="0" w:color="auto"/>
                <w:bottom w:val="none" w:sz="0" w:space="0" w:color="auto"/>
                <w:right w:val="none" w:sz="0" w:space="0" w:color="auto"/>
              </w:divBdr>
            </w:div>
          </w:divsChild>
        </w:div>
        <w:div w:id="1126238412">
          <w:marLeft w:val="0"/>
          <w:marRight w:val="0"/>
          <w:marTop w:val="0"/>
          <w:marBottom w:val="0"/>
          <w:divBdr>
            <w:top w:val="none" w:sz="0" w:space="0" w:color="auto"/>
            <w:left w:val="none" w:sz="0" w:space="0" w:color="auto"/>
            <w:bottom w:val="none" w:sz="0" w:space="0" w:color="auto"/>
            <w:right w:val="none" w:sz="0" w:space="0" w:color="auto"/>
          </w:divBdr>
          <w:divsChild>
            <w:div w:id="1036783195">
              <w:marLeft w:val="0"/>
              <w:marRight w:val="0"/>
              <w:marTop w:val="0"/>
              <w:marBottom w:val="0"/>
              <w:divBdr>
                <w:top w:val="none" w:sz="0" w:space="0" w:color="auto"/>
                <w:left w:val="none" w:sz="0" w:space="0" w:color="auto"/>
                <w:bottom w:val="none" w:sz="0" w:space="0" w:color="auto"/>
                <w:right w:val="none" w:sz="0" w:space="0" w:color="auto"/>
              </w:divBdr>
            </w:div>
          </w:divsChild>
        </w:div>
        <w:div w:id="99839695">
          <w:marLeft w:val="0"/>
          <w:marRight w:val="0"/>
          <w:marTop w:val="0"/>
          <w:marBottom w:val="0"/>
          <w:divBdr>
            <w:top w:val="none" w:sz="0" w:space="0" w:color="auto"/>
            <w:left w:val="none" w:sz="0" w:space="0" w:color="auto"/>
            <w:bottom w:val="none" w:sz="0" w:space="0" w:color="auto"/>
            <w:right w:val="none" w:sz="0" w:space="0" w:color="auto"/>
          </w:divBdr>
          <w:divsChild>
            <w:div w:id="12870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09054">
      <w:bodyDiv w:val="1"/>
      <w:marLeft w:val="0"/>
      <w:marRight w:val="0"/>
      <w:marTop w:val="0"/>
      <w:marBottom w:val="0"/>
      <w:divBdr>
        <w:top w:val="none" w:sz="0" w:space="0" w:color="auto"/>
        <w:left w:val="none" w:sz="0" w:space="0" w:color="auto"/>
        <w:bottom w:val="none" w:sz="0" w:space="0" w:color="auto"/>
        <w:right w:val="none" w:sz="0" w:space="0" w:color="auto"/>
      </w:divBdr>
      <w:divsChild>
        <w:div w:id="1103301706">
          <w:marLeft w:val="0"/>
          <w:marRight w:val="0"/>
          <w:marTop w:val="0"/>
          <w:marBottom w:val="0"/>
          <w:divBdr>
            <w:top w:val="none" w:sz="0" w:space="0" w:color="auto"/>
            <w:left w:val="none" w:sz="0" w:space="0" w:color="auto"/>
            <w:bottom w:val="none" w:sz="0" w:space="0" w:color="auto"/>
            <w:right w:val="none" w:sz="0" w:space="0" w:color="auto"/>
          </w:divBdr>
          <w:divsChild>
            <w:div w:id="1909069637">
              <w:marLeft w:val="0"/>
              <w:marRight w:val="0"/>
              <w:marTop w:val="0"/>
              <w:marBottom w:val="0"/>
              <w:divBdr>
                <w:top w:val="none" w:sz="0" w:space="0" w:color="auto"/>
                <w:left w:val="none" w:sz="0" w:space="0" w:color="auto"/>
                <w:bottom w:val="none" w:sz="0" w:space="0" w:color="auto"/>
                <w:right w:val="none" w:sz="0" w:space="0" w:color="auto"/>
              </w:divBdr>
            </w:div>
          </w:divsChild>
        </w:div>
        <w:div w:id="1328753579">
          <w:marLeft w:val="0"/>
          <w:marRight w:val="0"/>
          <w:marTop w:val="0"/>
          <w:marBottom w:val="0"/>
          <w:divBdr>
            <w:top w:val="none" w:sz="0" w:space="0" w:color="auto"/>
            <w:left w:val="none" w:sz="0" w:space="0" w:color="auto"/>
            <w:bottom w:val="none" w:sz="0" w:space="0" w:color="auto"/>
            <w:right w:val="none" w:sz="0" w:space="0" w:color="auto"/>
          </w:divBdr>
          <w:divsChild>
            <w:div w:id="180045597">
              <w:marLeft w:val="0"/>
              <w:marRight w:val="0"/>
              <w:marTop w:val="0"/>
              <w:marBottom w:val="0"/>
              <w:divBdr>
                <w:top w:val="none" w:sz="0" w:space="0" w:color="auto"/>
                <w:left w:val="none" w:sz="0" w:space="0" w:color="auto"/>
                <w:bottom w:val="none" w:sz="0" w:space="0" w:color="auto"/>
                <w:right w:val="none" w:sz="0" w:space="0" w:color="auto"/>
              </w:divBdr>
            </w:div>
          </w:divsChild>
        </w:div>
        <w:div w:id="695890904">
          <w:marLeft w:val="0"/>
          <w:marRight w:val="0"/>
          <w:marTop w:val="0"/>
          <w:marBottom w:val="0"/>
          <w:divBdr>
            <w:top w:val="none" w:sz="0" w:space="0" w:color="auto"/>
            <w:left w:val="none" w:sz="0" w:space="0" w:color="auto"/>
            <w:bottom w:val="none" w:sz="0" w:space="0" w:color="auto"/>
            <w:right w:val="none" w:sz="0" w:space="0" w:color="auto"/>
          </w:divBdr>
          <w:divsChild>
            <w:div w:id="1786149451">
              <w:marLeft w:val="0"/>
              <w:marRight w:val="0"/>
              <w:marTop w:val="0"/>
              <w:marBottom w:val="0"/>
              <w:divBdr>
                <w:top w:val="none" w:sz="0" w:space="0" w:color="auto"/>
                <w:left w:val="none" w:sz="0" w:space="0" w:color="auto"/>
                <w:bottom w:val="none" w:sz="0" w:space="0" w:color="auto"/>
                <w:right w:val="none" w:sz="0" w:space="0" w:color="auto"/>
              </w:divBdr>
            </w:div>
          </w:divsChild>
        </w:div>
        <w:div w:id="2092845955">
          <w:marLeft w:val="0"/>
          <w:marRight w:val="0"/>
          <w:marTop w:val="0"/>
          <w:marBottom w:val="0"/>
          <w:divBdr>
            <w:top w:val="none" w:sz="0" w:space="0" w:color="auto"/>
            <w:left w:val="none" w:sz="0" w:space="0" w:color="auto"/>
            <w:bottom w:val="none" w:sz="0" w:space="0" w:color="auto"/>
            <w:right w:val="none" w:sz="0" w:space="0" w:color="auto"/>
          </w:divBdr>
          <w:divsChild>
            <w:div w:id="545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20</Pages>
  <Words>4260</Words>
  <Characters>22578</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Anna-Lena Groos</cp:lastModifiedBy>
  <cp:revision>14</cp:revision>
  <cp:lastPrinted>2018-03-28T12:15:00Z</cp:lastPrinted>
  <dcterms:created xsi:type="dcterms:W3CDTF">2018-03-28T09:48:00Z</dcterms:created>
  <dcterms:modified xsi:type="dcterms:W3CDTF">2018-03-28T12:59:00Z</dcterms:modified>
</cp:coreProperties>
</file>